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A3" w:rsidRPr="009B5CEB" w:rsidRDefault="003C7CA3" w:rsidP="003C7CA3">
      <w:pPr>
        <w:jc w:val="center"/>
        <w:rPr>
          <w:rFonts w:cstheme="minorHAnsi"/>
          <w:b/>
          <w:sz w:val="28"/>
          <w:szCs w:val="28"/>
        </w:rPr>
      </w:pPr>
      <w:r w:rsidRPr="009B5CEB">
        <w:rPr>
          <w:rFonts w:cstheme="minorHAnsi"/>
          <w:b/>
          <w:sz w:val="28"/>
          <w:szCs w:val="28"/>
        </w:rPr>
        <w:t>DIPARTIMENTO DI FILOSOFIA, SCIENZE SOCIALI, UMANE, E DELLA FORMAZIONE</w:t>
      </w:r>
    </w:p>
    <w:p w:rsidR="003C7CA3" w:rsidRDefault="003C7CA3" w:rsidP="003C7CA3">
      <w:pPr>
        <w:jc w:val="center"/>
        <w:rPr>
          <w:rFonts w:cstheme="minorHAnsi"/>
          <w:b/>
          <w:sz w:val="28"/>
          <w:szCs w:val="28"/>
        </w:rPr>
      </w:pPr>
      <w:r w:rsidRPr="009B5CEB">
        <w:rPr>
          <w:rFonts w:cstheme="minorHAnsi"/>
          <w:b/>
          <w:sz w:val="28"/>
          <w:szCs w:val="28"/>
        </w:rPr>
        <w:t xml:space="preserve">CDS </w:t>
      </w:r>
      <w:r>
        <w:rPr>
          <w:rFonts w:cstheme="minorHAnsi"/>
          <w:b/>
          <w:sz w:val="28"/>
          <w:szCs w:val="28"/>
        </w:rPr>
        <w:t>Valutazione del funzionamento individuale in psicologia clinica e della salute</w:t>
      </w:r>
    </w:p>
    <w:p w:rsidR="003C7CA3" w:rsidRPr="003C7CA3" w:rsidRDefault="003C7CA3" w:rsidP="003C7CA3">
      <w:pPr>
        <w:pStyle w:val="Paragrafoelenco"/>
        <w:numPr>
          <w:ilvl w:val="0"/>
          <w:numId w:val="3"/>
        </w:numPr>
        <w:jc w:val="center"/>
        <w:rPr>
          <w:rFonts w:cstheme="minorHAnsi"/>
          <w:b/>
          <w:sz w:val="28"/>
          <w:szCs w:val="28"/>
        </w:rPr>
      </w:pPr>
      <w:r w:rsidRPr="003C7CA3">
        <w:rPr>
          <w:rFonts w:cstheme="minorHAnsi"/>
          <w:b/>
          <w:sz w:val="28"/>
          <w:szCs w:val="28"/>
        </w:rPr>
        <w:t>Curriculum I</w:t>
      </w:r>
    </w:p>
    <w:p w:rsidR="003C7CA3" w:rsidRPr="003C7CA3" w:rsidRDefault="003C7CA3" w:rsidP="003C7CA3">
      <w:pPr>
        <w:pStyle w:val="Paragrafoelenco"/>
        <w:numPr>
          <w:ilvl w:val="0"/>
          <w:numId w:val="3"/>
        </w:numPr>
        <w:jc w:val="center"/>
        <w:rPr>
          <w:rFonts w:cstheme="minorHAnsi"/>
          <w:b/>
          <w:sz w:val="28"/>
          <w:szCs w:val="28"/>
        </w:rPr>
      </w:pPr>
      <w:r w:rsidRPr="003C7CA3">
        <w:rPr>
          <w:rFonts w:cstheme="minorHAnsi"/>
          <w:b/>
          <w:sz w:val="28"/>
          <w:szCs w:val="28"/>
        </w:rPr>
        <w:t>Curriculum II</w:t>
      </w:r>
    </w:p>
    <w:p w:rsidR="003C7CA3" w:rsidRPr="003C7CA3" w:rsidRDefault="003C7CA3" w:rsidP="003C7CA3">
      <w:pPr>
        <w:pStyle w:val="Paragrafoelenco"/>
        <w:spacing w:line="254" w:lineRule="auto"/>
        <w:rPr>
          <w:rFonts w:cstheme="minorHAnsi"/>
          <w:b/>
          <w:sz w:val="28"/>
          <w:szCs w:val="28"/>
        </w:rPr>
      </w:pPr>
      <w:r w:rsidRPr="003C7CA3">
        <w:rPr>
          <w:rFonts w:cstheme="minorHAnsi"/>
          <w:b/>
          <w:sz w:val="28"/>
          <w:szCs w:val="28"/>
        </w:rPr>
        <w:t>Dal 21 Settembre 2020 fino al 2 Ottobre 2020 lezione soltanto in modalità telematica - piattaforma Microsoft Teams</w:t>
      </w:r>
    </w:p>
    <w:p w:rsidR="009B5D60" w:rsidRDefault="003C7CA3" w:rsidP="009B5D60">
      <w:pPr>
        <w:pStyle w:val="Paragrafoelenco"/>
        <w:spacing w:line="254" w:lineRule="auto"/>
        <w:jc w:val="both"/>
        <w:rPr>
          <w:rFonts w:cstheme="minorHAnsi"/>
          <w:b/>
          <w:sz w:val="28"/>
          <w:szCs w:val="28"/>
        </w:rPr>
      </w:pPr>
      <w:r w:rsidRPr="003C7CA3">
        <w:rPr>
          <w:rFonts w:cstheme="minorHAnsi"/>
          <w:b/>
          <w:sz w:val="28"/>
          <w:szCs w:val="28"/>
        </w:rPr>
        <w:t>Dal 5 Ottobre erogazione mista (in presenza</w:t>
      </w:r>
      <w:r w:rsidR="009B5D60">
        <w:rPr>
          <w:rFonts w:cstheme="minorHAnsi"/>
          <w:b/>
          <w:sz w:val="28"/>
          <w:szCs w:val="28"/>
        </w:rPr>
        <w:t xml:space="preserve"> su turni gestiti dall’Ateneo,</w:t>
      </w:r>
      <w:r w:rsidRPr="003C7CA3">
        <w:rPr>
          <w:rFonts w:cstheme="minorHAnsi"/>
          <w:b/>
          <w:sz w:val="28"/>
          <w:szCs w:val="28"/>
        </w:rPr>
        <w:t xml:space="preserve"> e in modalità telematica - piattaforma Microsoft Teams) </w:t>
      </w:r>
    </w:p>
    <w:p w:rsidR="003C7CA3" w:rsidRDefault="003C7CA3" w:rsidP="003C7CA3">
      <w:pPr>
        <w:pStyle w:val="Paragrafoelenco"/>
        <w:spacing w:line="254" w:lineRule="auto"/>
        <w:rPr>
          <w:rFonts w:cstheme="minorHAnsi"/>
          <w:b/>
          <w:sz w:val="28"/>
          <w:szCs w:val="28"/>
        </w:rPr>
      </w:pPr>
      <w:r w:rsidRPr="003C7CA3">
        <w:rPr>
          <w:rFonts w:cstheme="minorHAnsi"/>
          <w:b/>
          <w:sz w:val="28"/>
          <w:szCs w:val="28"/>
        </w:rPr>
        <w:t xml:space="preserve">(In ogni caso è garantita l’erogazione telematica anche dei corsi che avranno luogo in presenza per turni di studenti) </w:t>
      </w:r>
    </w:p>
    <w:p w:rsidR="009B5D60" w:rsidRDefault="009B5D60" w:rsidP="003C7CA3">
      <w:pPr>
        <w:pStyle w:val="Paragrafoelenco"/>
        <w:spacing w:line="254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Il I anno è erogato presso il Dipartimento FISSUF</w:t>
      </w:r>
    </w:p>
    <w:p w:rsidR="009B5D60" w:rsidRPr="003C7CA3" w:rsidRDefault="009B5D60" w:rsidP="003C7CA3">
      <w:pPr>
        <w:pStyle w:val="Paragrafoelenco"/>
        <w:spacing w:line="254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Il II anno è erogato presso il Dipartimento di Medicina</w:t>
      </w:r>
    </w:p>
    <w:p w:rsidR="003C7CA3" w:rsidRPr="009B5CEB" w:rsidRDefault="003C7CA3" w:rsidP="003C7CA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:rsidR="003C7CA3" w:rsidRPr="00D363AB" w:rsidRDefault="003C7CA3" w:rsidP="003C7CA3">
      <w:pPr>
        <w:spacing w:line="254" w:lineRule="auto"/>
        <w:ind w:left="426"/>
        <w:rPr>
          <w:rFonts w:cstheme="minorHAnsi"/>
          <w:b/>
          <w:sz w:val="28"/>
          <w:szCs w:val="28"/>
        </w:rPr>
      </w:pPr>
      <w:r w:rsidRPr="00D363AB">
        <w:rPr>
          <w:rFonts w:cstheme="minorHAnsi"/>
          <w:b/>
          <w:sz w:val="28"/>
          <w:szCs w:val="28"/>
        </w:rPr>
        <w:t xml:space="preserve">Avvertenza generale: </w:t>
      </w:r>
    </w:p>
    <w:p w:rsidR="003C7CA3" w:rsidRPr="00D363AB" w:rsidRDefault="003C7CA3" w:rsidP="003C7CA3">
      <w:pPr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color w:val="000000"/>
          <w:sz w:val="28"/>
          <w:szCs w:val="28"/>
          <w:u w:color="000000"/>
          <w:lang w:eastAsia="it-IT"/>
        </w:rPr>
      </w:pPr>
      <w:proofErr w:type="gramStart"/>
      <w:r w:rsidRPr="00D363AB">
        <w:rPr>
          <w:rFonts w:eastAsia="Arial Unicode MS" w:cstheme="minorHAnsi"/>
          <w:color w:val="000000"/>
          <w:sz w:val="28"/>
          <w:szCs w:val="28"/>
          <w:u w:color="000000"/>
          <w:lang w:eastAsia="it-IT"/>
        </w:rPr>
        <w:t>tutti</w:t>
      </w:r>
      <w:proofErr w:type="gramEnd"/>
      <w:r w:rsidRPr="00D363AB">
        <w:rPr>
          <w:rFonts w:eastAsia="Arial Unicode MS" w:cstheme="minorHAnsi"/>
          <w:color w:val="000000"/>
          <w:sz w:val="28"/>
          <w:szCs w:val="28"/>
          <w:u w:color="000000"/>
          <w:lang w:eastAsia="it-IT"/>
        </w:rPr>
        <w:t xml:space="preserve"> i corsi sono erogati in modalità mista (anche se in alcuni casi a settimane alternate); per erogazione mista si intende contemporanea erogazione in presenza (per turni gestiti come</w:t>
      </w:r>
      <w:r>
        <w:rPr>
          <w:rFonts w:eastAsia="Arial Unicode MS" w:cstheme="minorHAnsi"/>
          <w:color w:val="000000"/>
          <w:sz w:val="28"/>
          <w:szCs w:val="28"/>
          <w:u w:color="000000"/>
          <w:lang w:eastAsia="it-IT"/>
        </w:rPr>
        <w:t xml:space="preserve"> </w:t>
      </w:r>
      <w:proofErr w:type="spellStart"/>
      <w:r w:rsidRPr="00D363AB">
        <w:rPr>
          <w:rFonts w:eastAsia="Arial Unicode MS" w:cstheme="minorHAnsi"/>
          <w:color w:val="000000"/>
          <w:sz w:val="28"/>
          <w:szCs w:val="28"/>
          <w:u w:color="000000"/>
          <w:lang w:eastAsia="it-IT"/>
        </w:rPr>
        <w:t>da</w:t>
      </w:r>
      <w:proofErr w:type="spellEnd"/>
      <w:r>
        <w:rPr>
          <w:rFonts w:eastAsia="Arial Unicode MS" w:cstheme="minorHAnsi"/>
          <w:color w:val="000000"/>
          <w:sz w:val="28"/>
          <w:szCs w:val="28"/>
          <w:u w:color="000000"/>
          <w:lang w:eastAsia="it-IT"/>
        </w:rPr>
        <w:t xml:space="preserve"> </w:t>
      </w:r>
      <w:r w:rsidRPr="00D363AB">
        <w:rPr>
          <w:rFonts w:eastAsia="Arial Unicode MS" w:cstheme="minorHAnsi"/>
          <w:color w:val="000000"/>
          <w:sz w:val="28"/>
          <w:szCs w:val="28"/>
          <w:u w:color="000000"/>
          <w:lang w:eastAsia="it-IT"/>
        </w:rPr>
        <w:t xml:space="preserve">indicazioni rese note dall’Ateneo agli studenti) e in modalità telematica; </w:t>
      </w:r>
    </w:p>
    <w:p w:rsidR="003C7CA3" w:rsidRPr="00D363AB" w:rsidRDefault="003C7CA3" w:rsidP="003C7CA3">
      <w:pPr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color w:val="000000"/>
          <w:sz w:val="28"/>
          <w:szCs w:val="28"/>
          <w:u w:color="000000"/>
          <w:lang w:eastAsia="it-IT"/>
        </w:rPr>
      </w:pPr>
      <w:proofErr w:type="gramStart"/>
      <w:r w:rsidRPr="00D363AB">
        <w:rPr>
          <w:rFonts w:eastAsia="Arial Unicode MS" w:cstheme="minorHAnsi"/>
          <w:color w:val="000000"/>
          <w:sz w:val="28"/>
          <w:szCs w:val="28"/>
          <w:u w:color="000000"/>
          <w:lang w:eastAsia="it-IT"/>
        </w:rPr>
        <w:t>l’erogazione</w:t>
      </w:r>
      <w:proofErr w:type="gramEnd"/>
      <w:r w:rsidRPr="00D363AB">
        <w:rPr>
          <w:rFonts w:eastAsia="Arial Unicode MS" w:cstheme="minorHAnsi"/>
          <w:color w:val="000000"/>
          <w:sz w:val="28"/>
          <w:szCs w:val="28"/>
          <w:u w:color="000000"/>
          <w:lang w:eastAsia="it-IT"/>
        </w:rPr>
        <w:t xml:space="preserve"> in modalità telematica sulla piattaforma Microsoft Teams sarà comunque garantita per tutti i corsi e per tutte le lezioni, indipendentemente dal fatto che sia possibile anche la frequenza in presenza; </w:t>
      </w:r>
    </w:p>
    <w:p w:rsidR="003C7CA3" w:rsidRPr="00D363AB" w:rsidRDefault="003C7CA3" w:rsidP="003C7CA3">
      <w:pPr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color w:val="000000"/>
          <w:sz w:val="28"/>
          <w:szCs w:val="28"/>
          <w:u w:color="000000"/>
          <w:lang w:eastAsia="it-IT"/>
        </w:rPr>
      </w:pPr>
      <w:proofErr w:type="gramStart"/>
      <w:r w:rsidRPr="00D363AB">
        <w:rPr>
          <w:rFonts w:eastAsia="Arial Unicode MS" w:cstheme="minorHAnsi"/>
          <w:color w:val="000000"/>
          <w:sz w:val="28"/>
          <w:szCs w:val="28"/>
          <w:u w:color="000000"/>
          <w:lang w:eastAsia="it-IT"/>
        </w:rPr>
        <w:t>in</w:t>
      </w:r>
      <w:proofErr w:type="gramEnd"/>
      <w:r w:rsidRPr="00D363AB">
        <w:rPr>
          <w:rFonts w:eastAsia="Arial Unicode MS" w:cstheme="minorHAnsi"/>
          <w:color w:val="000000"/>
          <w:sz w:val="28"/>
          <w:szCs w:val="28"/>
          <w:u w:color="000000"/>
          <w:lang w:eastAsia="it-IT"/>
        </w:rPr>
        <w:t xml:space="preserve"> alcuni casi, corsi previsti anche in erogazione in presenza, potrebbero comunque essere erogati online, per specifiche esigenze didattiche; di questo verrà data dettagliata comunicazione nel calendario pubblicato nel sito del Dipartimento che riporterà specificamente la modalità di erogazione degli insegnamenti;  </w:t>
      </w:r>
    </w:p>
    <w:p w:rsidR="003C7CA3" w:rsidRPr="00D363AB" w:rsidRDefault="003C7CA3" w:rsidP="003C7CA3">
      <w:pPr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color w:val="000000"/>
          <w:sz w:val="28"/>
          <w:szCs w:val="28"/>
          <w:u w:color="000000"/>
          <w:lang w:eastAsia="it-IT"/>
        </w:rPr>
      </w:pPr>
      <w:proofErr w:type="gramStart"/>
      <w:r w:rsidRPr="00D363AB">
        <w:rPr>
          <w:rFonts w:eastAsia="Arial Unicode MS" w:cstheme="minorHAnsi"/>
          <w:color w:val="000000"/>
          <w:sz w:val="28"/>
          <w:szCs w:val="28"/>
          <w:u w:color="000000"/>
          <w:lang w:eastAsia="it-IT"/>
        </w:rPr>
        <w:t>ogni</w:t>
      </w:r>
      <w:proofErr w:type="gramEnd"/>
      <w:r w:rsidRPr="00D363AB">
        <w:rPr>
          <w:rFonts w:eastAsia="Arial Unicode MS" w:cstheme="minorHAnsi"/>
          <w:color w:val="000000"/>
          <w:sz w:val="28"/>
          <w:szCs w:val="28"/>
          <w:u w:color="000000"/>
          <w:lang w:eastAsia="it-IT"/>
        </w:rPr>
        <w:t xml:space="preserve"> variazione al calendario didattico del Dipartimento verrà pubblicata nel sito FISSUF e in esso saranno definiti orario per erogazione mista e online, la capienza massima delle aule, nonché tutte le possibili eccezioni; </w:t>
      </w:r>
    </w:p>
    <w:p w:rsidR="003C7CA3" w:rsidRPr="00D363AB" w:rsidRDefault="003C7CA3" w:rsidP="003C7CA3">
      <w:pPr>
        <w:spacing w:after="0" w:line="240" w:lineRule="auto"/>
        <w:ind w:left="360"/>
        <w:jc w:val="both"/>
        <w:rPr>
          <w:rFonts w:eastAsia="Arial Unicode MS" w:cstheme="minorHAnsi"/>
          <w:color w:val="000000"/>
          <w:sz w:val="28"/>
          <w:szCs w:val="28"/>
          <w:u w:color="000000"/>
          <w:lang w:eastAsia="it-IT"/>
        </w:rPr>
      </w:pPr>
    </w:p>
    <w:p w:rsidR="003C7CA3" w:rsidRPr="00D363AB" w:rsidRDefault="003C7CA3" w:rsidP="003C7CA3">
      <w:pPr>
        <w:spacing w:after="0" w:line="240" w:lineRule="auto"/>
        <w:ind w:left="360"/>
        <w:jc w:val="both"/>
        <w:rPr>
          <w:rFonts w:eastAsia="Arial Unicode MS" w:cstheme="minorHAnsi"/>
          <w:b/>
          <w:color w:val="000000"/>
          <w:sz w:val="28"/>
          <w:szCs w:val="28"/>
          <w:u w:color="000000"/>
          <w:lang w:eastAsia="it-IT"/>
        </w:rPr>
      </w:pPr>
      <w:r w:rsidRPr="00D363AB">
        <w:rPr>
          <w:rFonts w:eastAsia="Arial Unicode MS" w:cstheme="minorHAnsi"/>
          <w:b/>
          <w:color w:val="000000"/>
          <w:sz w:val="28"/>
          <w:szCs w:val="28"/>
          <w:u w:color="000000"/>
          <w:lang w:eastAsia="it-IT"/>
        </w:rPr>
        <w:t xml:space="preserve">N.B. le lezioni in cui è riportata nell’orario la dicitura “da remoto” sono da intendersi sempre e in ogni caso erogate soltanto in modalità telematica. </w:t>
      </w:r>
    </w:p>
    <w:p w:rsidR="008B2A41" w:rsidRDefault="003C7CA3" w:rsidP="009B5D60">
      <w:pPr>
        <w:spacing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8B2A41">
        <w:rPr>
          <w:b/>
          <w:sz w:val="36"/>
          <w:szCs w:val="36"/>
        </w:rPr>
        <w:lastRenderedPageBreak/>
        <w:t>CDS_ Valutazione del funzionamento individuale in psicologia clinica e della salute</w:t>
      </w:r>
    </w:p>
    <w:p w:rsidR="008B2A41" w:rsidRDefault="008B2A41" w:rsidP="006E1B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Curriculum I</w:t>
      </w:r>
    </w:p>
    <w:p w:rsidR="008B2A41" w:rsidRPr="009F3943" w:rsidRDefault="008B2A41" w:rsidP="008B2A4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 anno</w:t>
      </w:r>
      <w:r w:rsidR="003C7CA3">
        <w:rPr>
          <w:b/>
          <w:sz w:val="36"/>
          <w:szCs w:val="36"/>
          <w:u w:val="single"/>
        </w:rPr>
        <w:t xml:space="preserve"> - </w:t>
      </w:r>
      <w:r w:rsidRPr="009F3943">
        <w:rPr>
          <w:b/>
          <w:sz w:val="36"/>
          <w:szCs w:val="36"/>
          <w:u w:val="single"/>
        </w:rPr>
        <w:t xml:space="preserve">(AULA </w:t>
      </w:r>
      <w:r>
        <w:rPr>
          <w:b/>
          <w:sz w:val="36"/>
          <w:szCs w:val="36"/>
          <w:u w:val="single"/>
        </w:rPr>
        <w:t>XII</w:t>
      </w:r>
      <w:r w:rsidRPr="009F3943">
        <w:rPr>
          <w:b/>
          <w:sz w:val="36"/>
          <w:szCs w:val="36"/>
          <w:u w:val="single"/>
        </w:rPr>
        <w:t>)</w:t>
      </w:r>
    </w:p>
    <w:p w:rsidR="00D42CB5" w:rsidRDefault="00D42CB5" w:rsidP="00D42CB5">
      <w:pPr>
        <w:jc w:val="center"/>
        <w:rPr>
          <w:b/>
          <w:sz w:val="32"/>
          <w:szCs w:val="32"/>
        </w:rPr>
      </w:pPr>
    </w:p>
    <w:tbl>
      <w:tblPr>
        <w:tblStyle w:val="Grigliatabella"/>
        <w:tblW w:w="151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1983"/>
        <w:gridCol w:w="1560"/>
        <w:gridCol w:w="1655"/>
        <w:gridCol w:w="1749"/>
        <w:gridCol w:w="1559"/>
        <w:gridCol w:w="1843"/>
      </w:tblGrid>
      <w:tr w:rsidR="00506F7D" w:rsidTr="003C7CA3">
        <w:tc>
          <w:tcPr>
            <w:tcW w:w="133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7D" w:rsidRPr="003C7CA3" w:rsidRDefault="00506F7D" w:rsidP="00A80CEE">
            <w:pPr>
              <w:spacing w:line="240" w:lineRule="auto"/>
              <w:jc w:val="center"/>
              <w:rPr>
                <w:b/>
                <w:sz w:val="34"/>
                <w:szCs w:val="34"/>
              </w:rPr>
            </w:pPr>
            <w:r w:rsidRPr="003C7CA3">
              <w:rPr>
                <w:b/>
                <w:sz w:val="34"/>
                <w:szCs w:val="34"/>
              </w:rPr>
              <w:t>OR</w:t>
            </w:r>
            <w:r w:rsidR="00EC6AF4" w:rsidRPr="003C7CA3">
              <w:rPr>
                <w:b/>
                <w:sz w:val="34"/>
                <w:szCs w:val="34"/>
              </w:rPr>
              <w:t xml:space="preserve">ARIO INSEGNAMENTI I SEMESTRE – </w:t>
            </w:r>
            <w:r w:rsidRPr="003C7CA3">
              <w:rPr>
                <w:b/>
                <w:sz w:val="34"/>
                <w:szCs w:val="34"/>
              </w:rPr>
              <w:t>I anno</w:t>
            </w:r>
          </w:p>
          <w:p w:rsidR="00506F7D" w:rsidRPr="003C7CA3" w:rsidRDefault="00BC7203" w:rsidP="00A80CEE">
            <w:pPr>
              <w:spacing w:line="240" w:lineRule="auto"/>
              <w:jc w:val="center"/>
              <w:rPr>
                <w:b/>
                <w:sz w:val="34"/>
                <w:szCs w:val="34"/>
              </w:rPr>
            </w:pPr>
            <w:r w:rsidRPr="003C7CA3">
              <w:rPr>
                <w:b/>
                <w:sz w:val="34"/>
                <w:szCs w:val="34"/>
              </w:rPr>
              <w:t>A.A. 2020-2021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7D" w:rsidRDefault="00506F7D" w:rsidP="00A80CE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506F7D" w:rsidTr="003C7CA3">
        <w:tc>
          <w:tcPr>
            <w:tcW w:w="133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7D" w:rsidRDefault="00506F7D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7D" w:rsidRDefault="00506F7D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506F7D" w:rsidTr="003C7CA3">
        <w:tc>
          <w:tcPr>
            <w:tcW w:w="133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7D" w:rsidRDefault="00506F7D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7D" w:rsidRDefault="00506F7D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506F7D" w:rsidTr="003C7CA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7D" w:rsidRPr="003C7CA3" w:rsidRDefault="00506F7D" w:rsidP="00B05C2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INSEG</w:t>
            </w:r>
            <w:r w:rsidR="00B05C22" w:rsidRPr="003C7CA3">
              <w:rPr>
                <w:b/>
                <w:sz w:val="28"/>
                <w:szCs w:val="28"/>
              </w:rPr>
              <w:t>N</w:t>
            </w:r>
            <w:r w:rsidRPr="003C7CA3">
              <w:rPr>
                <w:b/>
                <w:sz w:val="28"/>
                <w:szCs w:val="28"/>
              </w:rPr>
              <w:t>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7D" w:rsidRPr="003C7CA3" w:rsidRDefault="00506F7D" w:rsidP="00B05C2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Anno/data inizio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7D" w:rsidRPr="003C7CA3" w:rsidRDefault="00506F7D" w:rsidP="00B05C2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Lunedì</w:t>
            </w:r>
          </w:p>
          <w:p w:rsidR="00506F7D" w:rsidRPr="003C7CA3" w:rsidRDefault="00506F7D" w:rsidP="00B05C2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7D" w:rsidRPr="003C7CA3" w:rsidRDefault="00506F7D" w:rsidP="00B05C2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Martedì</w:t>
            </w:r>
          </w:p>
          <w:p w:rsidR="00506F7D" w:rsidRPr="003C7CA3" w:rsidRDefault="00506F7D" w:rsidP="00B05C2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7D" w:rsidRPr="003C7CA3" w:rsidRDefault="00506F7D" w:rsidP="00B05C2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Mercoledì</w:t>
            </w:r>
          </w:p>
          <w:p w:rsidR="00506F7D" w:rsidRPr="003C7CA3" w:rsidRDefault="00506F7D" w:rsidP="00B05C2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7D" w:rsidRPr="003C7CA3" w:rsidRDefault="00506F7D" w:rsidP="00B05C2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Giovedì</w:t>
            </w:r>
          </w:p>
          <w:p w:rsidR="00506F7D" w:rsidRPr="003C7CA3" w:rsidRDefault="00506F7D" w:rsidP="00B05C2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7D" w:rsidRPr="003C7CA3" w:rsidRDefault="00506F7D" w:rsidP="00B05C2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Venerdì</w:t>
            </w:r>
          </w:p>
          <w:p w:rsidR="00506F7D" w:rsidRPr="003C7CA3" w:rsidRDefault="00506F7D" w:rsidP="00B05C2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(Orario)</w:t>
            </w:r>
          </w:p>
        </w:tc>
      </w:tr>
      <w:tr w:rsidR="005B4AB6" w:rsidTr="003C7CA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B6" w:rsidRDefault="005B4AB6" w:rsidP="005B4A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Modelli e strumenti per la diagnosi psicologica </w:t>
            </w:r>
            <w:r w:rsidR="003C7CA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(Mazzeschi)</w:t>
            </w:r>
            <w:r w:rsidR="003158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B6" w:rsidRDefault="00A33294" w:rsidP="005B4AB6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Ottobre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6" w:rsidRDefault="005B4AB6" w:rsidP="005B4A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B6" w:rsidRDefault="00595297" w:rsidP="005B4A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  <w:r w:rsidR="005204F1">
              <w:rPr>
                <w:sz w:val="24"/>
                <w:szCs w:val="24"/>
              </w:rPr>
              <w:t xml:space="preserve"> </w:t>
            </w:r>
            <w:r w:rsidR="003C7CA3">
              <w:rPr>
                <w:sz w:val="24"/>
                <w:szCs w:val="24"/>
              </w:rPr>
              <w:br/>
            </w:r>
            <w:r w:rsidR="008B2A41">
              <w:rPr>
                <w:sz w:val="24"/>
                <w:szCs w:val="24"/>
              </w:rPr>
              <w:t>(</w:t>
            </w:r>
            <w:r w:rsidR="005204F1" w:rsidRPr="008B2A41">
              <w:rPr>
                <w:b/>
                <w:sz w:val="24"/>
                <w:szCs w:val="24"/>
              </w:rPr>
              <w:t>da remoto</w:t>
            </w:r>
            <w:r w:rsidR="008B2A4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B6" w:rsidRDefault="005204F1" w:rsidP="0059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6" w:rsidRDefault="005B4AB6" w:rsidP="005B4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6" w:rsidRDefault="005B4AB6" w:rsidP="005B4AB6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4AB6" w:rsidTr="003C7CA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B6" w:rsidRDefault="005B4AB6" w:rsidP="005B4A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Modelli bioecologici dello sviluppo umano e processi educativi</w:t>
            </w:r>
          </w:p>
          <w:p w:rsidR="005B4AB6" w:rsidRDefault="005B4AB6" w:rsidP="005B4A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(Capurso)</w:t>
            </w:r>
            <w:r w:rsidR="003158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B6" w:rsidRPr="00FE13EA" w:rsidRDefault="00A33294" w:rsidP="005B4AB6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Ottobre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6" w:rsidRDefault="005B4AB6" w:rsidP="005B4A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3" w:rsidRDefault="003C7CA3" w:rsidP="003C7C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B6" w:rsidRDefault="005204F1" w:rsidP="003C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8.30-10</w:t>
            </w:r>
            <w:r w:rsidR="00776B66">
              <w:rPr>
                <w:sz w:val="24"/>
                <w:szCs w:val="24"/>
              </w:rPr>
              <w:t>.30</w:t>
            </w:r>
            <w:r w:rsidR="00696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B6" w:rsidRDefault="001A31B9" w:rsidP="0059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  <w:r w:rsidR="005B4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6" w:rsidRDefault="005B4AB6" w:rsidP="005B4AB6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7CA3" w:rsidTr="002336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3" w:rsidRDefault="003C7CA3" w:rsidP="003C7C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Disegni di ricerca e analisi dei dati in psicologia clinica e della salute</w:t>
            </w:r>
          </w:p>
          <w:p w:rsidR="003C7CA3" w:rsidRDefault="003C7CA3" w:rsidP="003C7C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B5C37">
              <w:rPr>
                <w:sz w:val="24"/>
                <w:szCs w:val="24"/>
              </w:rPr>
              <w:t>Balboni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3" w:rsidRDefault="007B2C77" w:rsidP="003C7CA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C7CA3">
              <w:rPr>
                <w:sz w:val="24"/>
                <w:szCs w:val="24"/>
              </w:rPr>
              <w:t xml:space="preserve"> Ottobre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3" w:rsidRDefault="003C7CA3" w:rsidP="003C7CA3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3" w:rsidRDefault="003C7CA3" w:rsidP="003C7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77" w:rsidRDefault="00DE1607" w:rsidP="007B2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  <w:r w:rsidR="007B2C77">
              <w:rPr>
                <w:sz w:val="24"/>
                <w:szCs w:val="24"/>
              </w:rPr>
              <w:t xml:space="preserve"> (7/10-4/11 </w:t>
            </w:r>
            <w:r w:rsidR="007B2C77" w:rsidRPr="008B2A41">
              <w:rPr>
                <w:b/>
                <w:sz w:val="24"/>
                <w:szCs w:val="24"/>
              </w:rPr>
              <w:t>da remoto)</w:t>
            </w:r>
          </w:p>
          <w:p w:rsidR="003C7CA3" w:rsidRDefault="007B2C77" w:rsidP="007B2C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(11/11-2/12 in presenza)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77" w:rsidRDefault="007B2C77" w:rsidP="007B2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10-13 (8/10-5/11 </w:t>
            </w:r>
            <w:r>
              <w:rPr>
                <w:b/>
                <w:sz w:val="24"/>
                <w:szCs w:val="24"/>
              </w:rPr>
              <w:t xml:space="preserve">da remoto) </w:t>
            </w:r>
          </w:p>
          <w:p w:rsidR="007B2C77" w:rsidRDefault="007B2C77" w:rsidP="007B2C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12/11-3/12 in presenza)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3" w:rsidRDefault="003C7CA3" w:rsidP="003C7C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167B" w:rsidRDefault="0003167B"/>
    <w:p w:rsidR="0003167B" w:rsidRDefault="0003167B">
      <w:pPr>
        <w:spacing w:line="259" w:lineRule="auto"/>
      </w:pPr>
      <w:r>
        <w:br w:type="page"/>
      </w:r>
    </w:p>
    <w:p w:rsidR="003536C1" w:rsidRDefault="003536C1" w:rsidP="003536C1">
      <w:pPr>
        <w:rPr>
          <w:b/>
          <w:sz w:val="36"/>
          <w:szCs w:val="36"/>
        </w:rPr>
      </w:pPr>
    </w:p>
    <w:p w:rsidR="003C7CA3" w:rsidRDefault="003C7CA3" w:rsidP="00880B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CDS_ Valutazione del funzionamento individuale in psicologia clinica e della salute</w:t>
      </w:r>
    </w:p>
    <w:p w:rsidR="003C7CA3" w:rsidRDefault="003C7CA3" w:rsidP="00880B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Curriculum II</w:t>
      </w:r>
    </w:p>
    <w:p w:rsidR="003C7CA3" w:rsidRPr="009F3943" w:rsidRDefault="003C7CA3" w:rsidP="003C7CA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 anno - </w:t>
      </w:r>
      <w:r w:rsidRPr="009F3943">
        <w:rPr>
          <w:b/>
          <w:sz w:val="36"/>
          <w:szCs w:val="36"/>
          <w:u w:val="single"/>
        </w:rPr>
        <w:t xml:space="preserve">(AULA </w:t>
      </w:r>
      <w:r>
        <w:rPr>
          <w:b/>
          <w:sz w:val="36"/>
          <w:szCs w:val="36"/>
          <w:u w:val="single"/>
        </w:rPr>
        <w:t>XII</w:t>
      </w:r>
      <w:r w:rsidRPr="009F3943">
        <w:rPr>
          <w:b/>
          <w:sz w:val="36"/>
          <w:szCs w:val="36"/>
          <w:u w:val="single"/>
        </w:rPr>
        <w:t>)</w:t>
      </w:r>
    </w:p>
    <w:tbl>
      <w:tblPr>
        <w:tblStyle w:val="Grigliatabella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2126"/>
        <w:gridCol w:w="1701"/>
        <w:gridCol w:w="1655"/>
        <w:gridCol w:w="1606"/>
        <w:gridCol w:w="1701"/>
        <w:gridCol w:w="1842"/>
      </w:tblGrid>
      <w:tr w:rsidR="003536C1" w:rsidRPr="003C7CA3" w:rsidTr="003C7CA3">
        <w:tc>
          <w:tcPr>
            <w:tcW w:w="133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1" w:rsidRPr="003C7CA3" w:rsidRDefault="003536C1" w:rsidP="00A37ACB">
            <w:pPr>
              <w:spacing w:line="240" w:lineRule="auto"/>
              <w:jc w:val="center"/>
              <w:rPr>
                <w:b/>
                <w:sz w:val="34"/>
                <w:szCs w:val="34"/>
              </w:rPr>
            </w:pPr>
            <w:r w:rsidRPr="003C7CA3">
              <w:rPr>
                <w:b/>
                <w:sz w:val="34"/>
                <w:szCs w:val="34"/>
              </w:rPr>
              <w:t>ORARIO INSEGNAMENTI I SEMESTRE – I anno</w:t>
            </w:r>
          </w:p>
          <w:p w:rsidR="003536C1" w:rsidRPr="003C7CA3" w:rsidRDefault="00D70881" w:rsidP="00A37ACB">
            <w:pPr>
              <w:spacing w:line="240" w:lineRule="auto"/>
              <w:jc w:val="center"/>
              <w:rPr>
                <w:b/>
                <w:sz w:val="34"/>
                <w:szCs w:val="34"/>
              </w:rPr>
            </w:pPr>
            <w:r w:rsidRPr="003C7CA3">
              <w:rPr>
                <w:b/>
                <w:sz w:val="34"/>
                <w:szCs w:val="34"/>
              </w:rPr>
              <w:t xml:space="preserve">A.A. </w:t>
            </w:r>
            <w:r w:rsidR="00A86C35" w:rsidRPr="003C7CA3">
              <w:rPr>
                <w:b/>
                <w:sz w:val="34"/>
                <w:szCs w:val="34"/>
              </w:rPr>
              <w:t>2020-2021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C1" w:rsidRPr="003C7CA3" w:rsidRDefault="003536C1" w:rsidP="003C7CA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C7CA3">
              <w:rPr>
                <w:b/>
                <w:sz w:val="32"/>
                <w:szCs w:val="32"/>
              </w:rPr>
              <w:t>MOD PQ 03</w:t>
            </w:r>
          </w:p>
        </w:tc>
      </w:tr>
      <w:tr w:rsidR="003536C1" w:rsidTr="003C7CA3">
        <w:tc>
          <w:tcPr>
            <w:tcW w:w="13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1" w:rsidRDefault="003536C1" w:rsidP="00A37ACB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C1" w:rsidRDefault="003536C1" w:rsidP="00A37AC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3536C1" w:rsidTr="003C7CA3">
        <w:tc>
          <w:tcPr>
            <w:tcW w:w="133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1" w:rsidRDefault="003536C1" w:rsidP="00A37ACB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C1" w:rsidRDefault="003536C1" w:rsidP="00A37AC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3536C1" w:rsidTr="003C7C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1" w:rsidRPr="003C7CA3" w:rsidRDefault="003536C1" w:rsidP="00A37AC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1" w:rsidRPr="003C7CA3" w:rsidRDefault="003536C1" w:rsidP="00A37AC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Anno/data inizio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1" w:rsidRPr="003C7CA3" w:rsidRDefault="003536C1" w:rsidP="00A37AC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Lunedì</w:t>
            </w:r>
          </w:p>
          <w:p w:rsidR="003536C1" w:rsidRPr="003C7CA3" w:rsidRDefault="003536C1" w:rsidP="00A37AC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1" w:rsidRPr="003C7CA3" w:rsidRDefault="003536C1" w:rsidP="00A37AC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Martedì</w:t>
            </w:r>
          </w:p>
          <w:p w:rsidR="003536C1" w:rsidRPr="003C7CA3" w:rsidRDefault="003536C1" w:rsidP="00A37AC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1" w:rsidRPr="003C7CA3" w:rsidRDefault="003536C1" w:rsidP="00A37AC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Mercoledì</w:t>
            </w:r>
          </w:p>
          <w:p w:rsidR="003536C1" w:rsidRPr="003C7CA3" w:rsidRDefault="003536C1" w:rsidP="00A37AC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1" w:rsidRPr="003C7CA3" w:rsidRDefault="003536C1" w:rsidP="00A37AC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Giovedì</w:t>
            </w:r>
          </w:p>
          <w:p w:rsidR="003536C1" w:rsidRPr="003C7CA3" w:rsidRDefault="003536C1" w:rsidP="00A37AC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C1" w:rsidRPr="003C7CA3" w:rsidRDefault="003536C1" w:rsidP="00A37AC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Venerdì</w:t>
            </w:r>
          </w:p>
          <w:p w:rsidR="003536C1" w:rsidRPr="003C7CA3" w:rsidRDefault="003536C1" w:rsidP="00A37AC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7CA3">
              <w:rPr>
                <w:b/>
                <w:sz w:val="28"/>
                <w:szCs w:val="28"/>
              </w:rPr>
              <w:t>(Orario)</w:t>
            </w:r>
          </w:p>
        </w:tc>
      </w:tr>
      <w:tr w:rsidR="005B1548" w:rsidTr="003C7C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8" w:rsidRDefault="005B1548" w:rsidP="005B15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Modelli e strumenti per la diagnosi psicologica </w:t>
            </w:r>
            <w:r w:rsidR="003C7CA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(Mazzeschi)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8" w:rsidRDefault="005B1548" w:rsidP="005B154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Ottobre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8" w:rsidRDefault="005B1548" w:rsidP="005B154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41" w:rsidRDefault="005B1548" w:rsidP="005B15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14-17 </w:t>
            </w:r>
          </w:p>
          <w:p w:rsidR="005B1548" w:rsidRPr="008B2A41" w:rsidRDefault="008B2A41" w:rsidP="005B15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2A41">
              <w:rPr>
                <w:b/>
                <w:sz w:val="24"/>
                <w:szCs w:val="24"/>
              </w:rPr>
              <w:t>(</w:t>
            </w:r>
            <w:r w:rsidR="005B1548" w:rsidRPr="008B2A41">
              <w:rPr>
                <w:b/>
                <w:sz w:val="24"/>
                <w:szCs w:val="24"/>
              </w:rPr>
              <w:t>da remoto</w:t>
            </w:r>
            <w:r w:rsidRPr="008B2A4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8" w:rsidRDefault="008B2A41" w:rsidP="005B1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8" w:rsidRDefault="005B1548" w:rsidP="005B1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8" w:rsidRDefault="005B1548" w:rsidP="005B154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1548" w:rsidTr="003C7C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8" w:rsidRDefault="005B1548" w:rsidP="005B15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Modelli bioecologici dello sviluppo umano e processi educativi</w:t>
            </w:r>
          </w:p>
          <w:p w:rsidR="005B1548" w:rsidRDefault="005B1548" w:rsidP="005B15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(Capurso)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8" w:rsidRPr="00FE13EA" w:rsidRDefault="005B1548" w:rsidP="005B154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Ottobre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8" w:rsidRDefault="005B1548" w:rsidP="005B154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8" w:rsidRDefault="005B1548" w:rsidP="005B15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10-13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8" w:rsidRDefault="008B2A41" w:rsidP="003C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8.30-10.30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8" w:rsidRDefault="005B1548" w:rsidP="005B1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15-17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8" w:rsidRDefault="005B1548" w:rsidP="005B154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C77" w:rsidTr="000F66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77" w:rsidRDefault="007B2C77" w:rsidP="007B2C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Disegni di ricerca e analisi dei dati in psicologia clinica e della salute</w:t>
            </w:r>
          </w:p>
          <w:p w:rsidR="007B2C77" w:rsidRDefault="007B2C77" w:rsidP="007B2C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B5C37">
              <w:rPr>
                <w:sz w:val="24"/>
                <w:szCs w:val="24"/>
              </w:rPr>
              <w:t>Balboni)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77" w:rsidRDefault="007B2C77" w:rsidP="007B2C7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Ottobre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77" w:rsidRDefault="007B2C77" w:rsidP="007B2C77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77" w:rsidRDefault="007B2C77" w:rsidP="007B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77" w:rsidRDefault="00DE1607" w:rsidP="007B2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  <w:bookmarkStart w:id="0" w:name="_GoBack"/>
            <w:bookmarkEnd w:id="0"/>
            <w:r w:rsidR="007B2C77">
              <w:rPr>
                <w:sz w:val="24"/>
                <w:szCs w:val="24"/>
              </w:rPr>
              <w:t xml:space="preserve"> (7/10-4/11 </w:t>
            </w:r>
            <w:r w:rsidR="007B2C77" w:rsidRPr="008B2A41">
              <w:rPr>
                <w:b/>
                <w:sz w:val="24"/>
                <w:szCs w:val="24"/>
              </w:rPr>
              <w:t>da remoto)</w:t>
            </w:r>
          </w:p>
          <w:p w:rsidR="007B2C77" w:rsidRDefault="007B2C77" w:rsidP="007B2C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(11/11-2/12 in presenza)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77" w:rsidRDefault="007B2C77" w:rsidP="007B2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10-13 (8/10-5/11 </w:t>
            </w:r>
            <w:r>
              <w:rPr>
                <w:b/>
                <w:sz w:val="24"/>
                <w:szCs w:val="24"/>
              </w:rPr>
              <w:t xml:space="preserve">da remoto) </w:t>
            </w:r>
          </w:p>
          <w:p w:rsidR="007B2C77" w:rsidRDefault="007B2C77" w:rsidP="007B2C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12/11-3/12 in presenza)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77" w:rsidRPr="008B2A41" w:rsidRDefault="007B2C77" w:rsidP="007B2C7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536C1" w:rsidRDefault="003536C1">
      <w:pPr>
        <w:spacing w:line="259" w:lineRule="auto"/>
        <w:rPr>
          <w:sz w:val="36"/>
          <w:szCs w:val="36"/>
        </w:rPr>
      </w:pPr>
    </w:p>
    <w:sectPr w:rsidR="003536C1" w:rsidSect="00506F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9B3"/>
    <w:multiLevelType w:val="hybridMultilevel"/>
    <w:tmpl w:val="D828013E"/>
    <w:lvl w:ilvl="0" w:tplc="12489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25708"/>
    <w:multiLevelType w:val="hybridMultilevel"/>
    <w:tmpl w:val="259656F4"/>
    <w:lvl w:ilvl="0" w:tplc="CD42D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77EB6"/>
    <w:multiLevelType w:val="hybridMultilevel"/>
    <w:tmpl w:val="EEDC01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F8"/>
    <w:rsid w:val="000003B0"/>
    <w:rsid w:val="0003167B"/>
    <w:rsid w:val="00060409"/>
    <w:rsid w:val="0008520F"/>
    <w:rsid w:val="000C01BA"/>
    <w:rsid w:val="000C3503"/>
    <w:rsid w:val="000D3B97"/>
    <w:rsid w:val="00121186"/>
    <w:rsid w:val="00164E6E"/>
    <w:rsid w:val="00172BFE"/>
    <w:rsid w:val="001A31B9"/>
    <w:rsid w:val="0023245E"/>
    <w:rsid w:val="0024054F"/>
    <w:rsid w:val="00250A6E"/>
    <w:rsid w:val="00287E7F"/>
    <w:rsid w:val="00296FF0"/>
    <w:rsid w:val="002A7BDA"/>
    <w:rsid w:val="002A7F67"/>
    <w:rsid w:val="002D290C"/>
    <w:rsid w:val="002D34D4"/>
    <w:rsid w:val="002F62DD"/>
    <w:rsid w:val="00315809"/>
    <w:rsid w:val="00340FA1"/>
    <w:rsid w:val="003536C1"/>
    <w:rsid w:val="00372726"/>
    <w:rsid w:val="003807C4"/>
    <w:rsid w:val="00385C3B"/>
    <w:rsid w:val="003A7BF2"/>
    <w:rsid w:val="003B0269"/>
    <w:rsid w:val="003C7CA3"/>
    <w:rsid w:val="003E6478"/>
    <w:rsid w:val="00400717"/>
    <w:rsid w:val="00401FDE"/>
    <w:rsid w:val="00413596"/>
    <w:rsid w:val="00430F98"/>
    <w:rsid w:val="00482DBF"/>
    <w:rsid w:val="004B07E4"/>
    <w:rsid w:val="004D0377"/>
    <w:rsid w:val="00506F7D"/>
    <w:rsid w:val="005204F1"/>
    <w:rsid w:val="005406CC"/>
    <w:rsid w:val="005653ED"/>
    <w:rsid w:val="00571E0A"/>
    <w:rsid w:val="00585E3C"/>
    <w:rsid w:val="00595297"/>
    <w:rsid w:val="005A2EBC"/>
    <w:rsid w:val="005B1548"/>
    <w:rsid w:val="005B4AB6"/>
    <w:rsid w:val="00607F1C"/>
    <w:rsid w:val="00650078"/>
    <w:rsid w:val="00657F86"/>
    <w:rsid w:val="006769DC"/>
    <w:rsid w:val="00696BCC"/>
    <w:rsid w:val="006B4AA3"/>
    <w:rsid w:val="006D2EF8"/>
    <w:rsid w:val="006E1BDD"/>
    <w:rsid w:val="007359D9"/>
    <w:rsid w:val="007459D5"/>
    <w:rsid w:val="00765764"/>
    <w:rsid w:val="00776B66"/>
    <w:rsid w:val="0078480B"/>
    <w:rsid w:val="0079556B"/>
    <w:rsid w:val="007B2C77"/>
    <w:rsid w:val="007D4D8E"/>
    <w:rsid w:val="007F7B84"/>
    <w:rsid w:val="00861273"/>
    <w:rsid w:val="00875632"/>
    <w:rsid w:val="00877080"/>
    <w:rsid w:val="00893276"/>
    <w:rsid w:val="008A3EEF"/>
    <w:rsid w:val="008A472D"/>
    <w:rsid w:val="008B2A41"/>
    <w:rsid w:val="008D1753"/>
    <w:rsid w:val="008E09B1"/>
    <w:rsid w:val="008E4671"/>
    <w:rsid w:val="009169F0"/>
    <w:rsid w:val="00964009"/>
    <w:rsid w:val="00983C0A"/>
    <w:rsid w:val="009A1CB3"/>
    <w:rsid w:val="009B5C37"/>
    <w:rsid w:val="009B5D60"/>
    <w:rsid w:val="00A07A0F"/>
    <w:rsid w:val="00A33294"/>
    <w:rsid w:val="00A641E1"/>
    <w:rsid w:val="00A757C9"/>
    <w:rsid w:val="00A86C35"/>
    <w:rsid w:val="00A873DE"/>
    <w:rsid w:val="00AD7CC1"/>
    <w:rsid w:val="00AE4794"/>
    <w:rsid w:val="00AE6EDA"/>
    <w:rsid w:val="00B05C22"/>
    <w:rsid w:val="00B17548"/>
    <w:rsid w:val="00B74616"/>
    <w:rsid w:val="00BC7203"/>
    <w:rsid w:val="00BD0BCF"/>
    <w:rsid w:val="00BE136E"/>
    <w:rsid w:val="00BF4818"/>
    <w:rsid w:val="00BF4999"/>
    <w:rsid w:val="00C474BD"/>
    <w:rsid w:val="00C736F6"/>
    <w:rsid w:val="00CA587E"/>
    <w:rsid w:val="00CB025F"/>
    <w:rsid w:val="00CB6340"/>
    <w:rsid w:val="00CC3800"/>
    <w:rsid w:val="00D42CB5"/>
    <w:rsid w:val="00D452D6"/>
    <w:rsid w:val="00D67DF1"/>
    <w:rsid w:val="00D70881"/>
    <w:rsid w:val="00D80951"/>
    <w:rsid w:val="00DD298A"/>
    <w:rsid w:val="00DD2FB7"/>
    <w:rsid w:val="00DE1607"/>
    <w:rsid w:val="00E24B3D"/>
    <w:rsid w:val="00E92F5D"/>
    <w:rsid w:val="00E94246"/>
    <w:rsid w:val="00EB21C0"/>
    <w:rsid w:val="00EC6AF4"/>
    <w:rsid w:val="00EE7768"/>
    <w:rsid w:val="00F20481"/>
    <w:rsid w:val="00F57925"/>
    <w:rsid w:val="00F8371A"/>
    <w:rsid w:val="00FB3E76"/>
    <w:rsid w:val="00FC5869"/>
    <w:rsid w:val="00FD2B39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9A0AD-BE1B-444A-87E5-2887C60C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F7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6F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951"/>
    <w:rPr>
      <w:rFonts w:ascii="Segoe UI" w:hAnsi="Segoe UI" w:cs="Segoe UI"/>
      <w:sz w:val="18"/>
      <w:szCs w:val="18"/>
    </w:rPr>
  </w:style>
  <w:style w:type="paragraph" w:customStyle="1" w:styleId="CorpoA">
    <w:name w:val="Corpo A"/>
    <w:qFormat/>
    <w:rsid w:val="00D42CB5"/>
    <w:pPr>
      <w:spacing w:line="256" w:lineRule="auto"/>
    </w:pPr>
    <w:rPr>
      <w:rFonts w:ascii="Calibri" w:eastAsia="Arial Unicode MS" w:hAnsi="Calibri" w:cs="Arial Unicode MS"/>
      <w:color w:val="000000"/>
      <w:u w:color="000000"/>
      <w:lang w:eastAsia="it-IT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essunoA">
    <w:name w:val="Nessuno A"/>
    <w:qFormat/>
    <w:rsid w:val="00D42CB5"/>
  </w:style>
  <w:style w:type="paragraph" w:styleId="Paragrafoelenco">
    <w:name w:val="List Paragraph"/>
    <w:basedOn w:val="Normale"/>
    <w:uiPriority w:val="34"/>
    <w:qFormat/>
    <w:rsid w:val="003C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37</cp:revision>
  <cp:lastPrinted>2019-10-15T11:46:00Z</cp:lastPrinted>
  <dcterms:created xsi:type="dcterms:W3CDTF">2020-06-03T07:39:00Z</dcterms:created>
  <dcterms:modified xsi:type="dcterms:W3CDTF">2020-09-17T08:50:00Z</dcterms:modified>
</cp:coreProperties>
</file>