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8D" w:rsidRPr="00A96E15" w:rsidRDefault="003D2C8D" w:rsidP="00A96E15">
      <w:pPr>
        <w:jc w:val="center"/>
        <w:rPr>
          <w:color w:val="FF0000"/>
        </w:rPr>
      </w:pPr>
      <w:r w:rsidRPr="00A96E15">
        <w:rPr>
          <w:color w:val="FF0000"/>
        </w:rPr>
        <w:t>FILOSOFIA ED ETICA DELLE RELAZIONI:</w:t>
      </w:r>
    </w:p>
    <w:p w:rsidR="003D2C8D" w:rsidRDefault="003D2C8D" w:rsidP="003D2C8D">
      <w:pPr>
        <w:rPr>
          <w:color w:val="000000" w:themeColor="text1"/>
        </w:rPr>
      </w:pPr>
    </w:p>
    <w:p w:rsidR="003D2C8D" w:rsidRDefault="003D2C8D" w:rsidP="003D2C8D">
      <w:pPr>
        <w:rPr>
          <w:color w:val="000000" w:themeColor="text1"/>
        </w:rPr>
      </w:pPr>
      <w:r>
        <w:rPr>
          <w:color w:val="000000" w:themeColor="text1"/>
        </w:rPr>
        <w:t>PIANO DI STUDI:</w:t>
      </w:r>
    </w:p>
    <w:p w:rsidR="003D2C8D" w:rsidRPr="00A96E15" w:rsidRDefault="00A96E15" w:rsidP="003D2C8D">
      <w:pPr>
        <w:pStyle w:val="NormaleWeb"/>
        <w:rPr>
          <w:b/>
          <w:i/>
          <w:color w:val="000000" w:themeColor="text1"/>
        </w:rPr>
      </w:pPr>
      <w:r w:rsidRPr="00A96E15">
        <w:rPr>
          <w:b/>
          <w:i/>
          <w:color w:val="000000" w:themeColor="text1"/>
        </w:rPr>
        <w:t>Curriculum Filosofia ed economia civile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594"/>
        <w:gridCol w:w="1418"/>
      </w:tblGrid>
      <w:tr w:rsidR="00A11294" w:rsidTr="00A11294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CFU</w:t>
            </w:r>
          </w:p>
        </w:tc>
      </w:tr>
      <w:tr w:rsidR="00A11294" w:rsidTr="00A11294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Pr="00A96E15" w:rsidRDefault="00A11294">
            <w:pPr>
              <w:pStyle w:val="NormaleWeb"/>
              <w:rPr>
                <w:rFonts w:ascii="Corbel" w:hAnsi="Corbe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96E15">
              <w:rPr>
                <w:rFonts w:ascii="Corbel" w:hAnsi="Corbel"/>
                <w:b/>
                <w:color w:val="000000" w:themeColor="text1"/>
                <w:sz w:val="22"/>
                <w:szCs w:val="22"/>
                <w:lang w:eastAsia="en-US"/>
              </w:rPr>
              <w:t>Primo anno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11294" w:rsidTr="00A11294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Antropologia filosofica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</w:tr>
      <w:tr w:rsidR="00A11294" w:rsidTr="00A11294">
        <w:trPr>
          <w:trHeight w:val="293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Filosofia morale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</w:tr>
      <w:tr w:rsidR="00A11294" w:rsidTr="00A11294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color w:val="000000" w:themeColor="text1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Logica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</w:tr>
      <w:tr w:rsidR="00A11294" w:rsidTr="00A11294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Paradigmi di </w:t>
            </w:r>
            <w:proofErr w:type="spellStart"/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razionalita</w:t>
            </w:r>
            <w:proofErr w:type="spellEnd"/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̀ pratica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A11294" w:rsidTr="00A11294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color w:val="000000" w:themeColor="text1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Filosofia del diritto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A11294" w:rsidTr="00A11294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Forme di umanesimo nella storia del pensiero occidentale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</w:tr>
      <w:tr w:rsidR="00A11294" w:rsidTr="00A11294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color w:val="000000" w:themeColor="text1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Economia politica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A11294" w:rsidTr="00A11294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11294" w:rsidTr="00A11294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Pr="00A96E15" w:rsidRDefault="00A11294" w:rsidP="00204583">
            <w:pPr>
              <w:pStyle w:val="NormaleWeb"/>
              <w:rPr>
                <w:b/>
                <w:color w:val="000000" w:themeColor="text1"/>
                <w:lang w:eastAsia="en-US"/>
              </w:rPr>
            </w:pPr>
            <w:r w:rsidRPr="00A96E15">
              <w:rPr>
                <w:rFonts w:ascii="Corbel" w:hAnsi="Corbel"/>
                <w:b/>
                <w:color w:val="000000" w:themeColor="text1"/>
                <w:sz w:val="22"/>
                <w:szCs w:val="22"/>
                <w:lang w:eastAsia="en-US"/>
              </w:rPr>
              <w:t xml:space="preserve">Secondo anno: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11294" w:rsidTr="00A11294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color w:val="000000" w:themeColor="text1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Economia del terzo settore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</w:tr>
      <w:tr w:rsidR="00A11294" w:rsidTr="00A11294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 w:rsidP="00A11294">
            <w:pPr>
              <w:pStyle w:val="NormaleWeb"/>
              <w:rPr>
                <w:color w:val="000000" w:themeColor="text1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Filosofie del linguaggio, teorie della mente e pragmatica della comunicazione o Economia delle imprese sociali o English </w:t>
            </w:r>
            <w:proofErr w:type="spellStart"/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literature</w:t>
            </w:r>
            <w:proofErr w:type="spellEnd"/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A11294" w:rsidTr="00A11294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 w:rsidP="007E75F9">
            <w:pPr>
              <w:pStyle w:val="NormaleWeb"/>
              <w:rPr>
                <w:color w:val="000000" w:themeColor="text1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Economia e amministrazione delle imprese o Letteratura inglese (MUTUATO DA LINGUE)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</w:tr>
      <w:tr w:rsidR="00A11294" w:rsidTr="00A11294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color w:val="000000" w:themeColor="text1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Filosofia politica ed etica pubblica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</w:tr>
      <w:tr w:rsidR="00A11294" w:rsidTr="00A11294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color w:val="000000" w:themeColor="text1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br/>
              <w:t xml:space="preserve">Ulteriori conoscenze linguistiche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</w:tr>
      <w:tr w:rsidR="00A11294" w:rsidTr="00A11294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color w:val="000000" w:themeColor="text1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A scelta dello studente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</w:tr>
      <w:tr w:rsidR="00A11294" w:rsidTr="00A11294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Tirocinio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</w:tr>
      <w:tr w:rsidR="00A11294" w:rsidTr="00A11294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color w:val="000000" w:themeColor="text1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Prova finale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</w:tbl>
    <w:p w:rsidR="003D2C8D" w:rsidRDefault="003D2C8D" w:rsidP="003D2C8D">
      <w:pPr>
        <w:pStyle w:val="NormaleWeb"/>
        <w:rPr>
          <w:rFonts w:ascii="Corbel" w:hAnsi="Corbel"/>
          <w:color w:val="000000" w:themeColor="text1"/>
          <w:sz w:val="22"/>
          <w:szCs w:val="22"/>
        </w:rPr>
      </w:pPr>
      <w:r>
        <w:rPr>
          <w:rFonts w:ascii="Corbel" w:hAnsi="Corbel"/>
          <w:color w:val="000000" w:themeColor="text1"/>
          <w:sz w:val="22"/>
          <w:szCs w:val="22"/>
        </w:rPr>
        <w:t xml:space="preserve"> </w:t>
      </w:r>
    </w:p>
    <w:p w:rsidR="0087766D" w:rsidRDefault="0087766D" w:rsidP="003D2C8D">
      <w:pPr>
        <w:pStyle w:val="NormaleWeb"/>
        <w:rPr>
          <w:rFonts w:ascii="Corbel" w:hAnsi="Corbel"/>
          <w:color w:val="000000" w:themeColor="text1"/>
          <w:sz w:val="22"/>
          <w:szCs w:val="22"/>
        </w:rPr>
      </w:pPr>
    </w:p>
    <w:p w:rsidR="00A11294" w:rsidRDefault="00A11294" w:rsidP="003D2C8D">
      <w:pPr>
        <w:pStyle w:val="NormaleWeb"/>
        <w:rPr>
          <w:rFonts w:ascii="Corbel" w:hAnsi="Corbel"/>
          <w:color w:val="000000" w:themeColor="text1"/>
          <w:sz w:val="22"/>
          <w:szCs w:val="22"/>
        </w:rPr>
      </w:pPr>
    </w:p>
    <w:p w:rsidR="00A11294" w:rsidRDefault="00A11294" w:rsidP="003D2C8D">
      <w:pPr>
        <w:pStyle w:val="NormaleWeb"/>
        <w:rPr>
          <w:rFonts w:ascii="Corbel" w:hAnsi="Corbel"/>
          <w:color w:val="000000" w:themeColor="text1"/>
          <w:sz w:val="22"/>
          <w:szCs w:val="22"/>
        </w:rPr>
      </w:pPr>
    </w:p>
    <w:p w:rsidR="0087766D" w:rsidRDefault="0087766D" w:rsidP="003D2C8D">
      <w:pPr>
        <w:pStyle w:val="NormaleWeb"/>
        <w:rPr>
          <w:color w:val="000000" w:themeColor="text1"/>
        </w:rPr>
      </w:pPr>
    </w:p>
    <w:p w:rsidR="003D2C8D" w:rsidRPr="00A96E15" w:rsidRDefault="003D2C8D" w:rsidP="003D2C8D">
      <w:pPr>
        <w:pStyle w:val="NormaleWeb"/>
        <w:rPr>
          <w:b/>
          <w:i/>
          <w:color w:val="000000" w:themeColor="text1"/>
        </w:rPr>
      </w:pPr>
      <w:r w:rsidRPr="00A96E15">
        <w:rPr>
          <w:rFonts w:ascii="Corbel" w:hAnsi="Corbel"/>
          <w:b/>
          <w:i/>
          <w:color w:val="000000" w:themeColor="text1"/>
        </w:rPr>
        <w:lastRenderedPageBreak/>
        <w:t xml:space="preserve">Curriculum Didattico filosofico </w:t>
      </w:r>
    </w:p>
    <w:p w:rsidR="003D2C8D" w:rsidRDefault="003D2C8D" w:rsidP="003D2C8D">
      <w:pPr>
        <w:pStyle w:val="NormaleWeb"/>
        <w:rPr>
          <w:color w:val="000000" w:themeColor="text1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474"/>
        <w:gridCol w:w="1320"/>
      </w:tblGrid>
      <w:tr w:rsidR="00A11294" w:rsidTr="00A11294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CFU</w:t>
            </w:r>
          </w:p>
        </w:tc>
      </w:tr>
      <w:tr w:rsidR="00A11294" w:rsidTr="00A11294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Pr="00A96E15" w:rsidRDefault="00A11294">
            <w:pPr>
              <w:pStyle w:val="NormaleWeb"/>
              <w:rPr>
                <w:rFonts w:ascii="Corbel" w:hAnsi="Corbe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A96E15">
              <w:rPr>
                <w:rFonts w:ascii="Corbel" w:hAnsi="Corbel"/>
                <w:b/>
                <w:color w:val="000000" w:themeColor="text1"/>
                <w:sz w:val="22"/>
                <w:szCs w:val="22"/>
                <w:lang w:eastAsia="en-US"/>
              </w:rPr>
              <w:t>Primo anno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11294" w:rsidTr="00A11294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Antropologia filosofica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</w:tr>
      <w:tr w:rsidR="00A11294" w:rsidTr="00A11294">
        <w:trPr>
          <w:trHeight w:val="293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Filosofia morale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</w:tr>
      <w:tr w:rsidR="00A11294" w:rsidTr="00A11294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color w:val="000000" w:themeColor="text1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Logica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</w:tr>
      <w:tr w:rsidR="00A11294" w:rsidTr="00A11294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 w:rsidP="00D8622F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Paradigmi di </w:t>
            </w:r>
            <w:proofErr w:type="spellStart"/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razionalita</w:t>
            </w:r>
            <w:proofErr w:type="spellEnd"/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̀ pratica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A11294" w:rsidTr="00A11294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color w:val="000000" w:themeColor="text1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Filosofia del diritto o Teorie e tecniche della comunicazione di massa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A11294" w:rsidTr="00A11294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 w:rsidP="00373270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Forme di umanesimo nella storia del pensiero occidentale 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</w:tr>
      <w:tr w:rsidR="00A11294" w:rsidTr="00A11294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4" w:rsidRDefault="00A11294">
            <w:pPr>
              <w:pStyle w:val="NormaleWeb"/>
              <w:rPr>
                <w:color w:val="000000" w:themeColor="text1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Pedagogia delle relazioni interculturali o Bioetica o Letteratura inglese (MUTUATO DA LINGUE) o Storia delle religioni o Filosofie del linguaggio, teorie della mente e pragmatica della comunicazione  </w:t>
            </w:r>
          </w:p>
          <w:p w:rsidR="00A11294" w:rsidRDefault="00A11294">
            <w:pPr>
              <w:pStyle w:val="NormaleWeb"/>
              <w:rPr>
                <w:color w:val="000000" w:themeColor="text1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</w:tr>
      <w:tr w:rsidR="00A11294" w:rsidTr="00A11294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11294" w:rsidTr="00A11294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Pr="00A96E15" w:rsidRDefault="00A11294" w:rsidP="0087766D">
            <w:pPr>
              <w:pStyle w:val="NormaleWeb"/>
              <w:rPr>
                <w:b/>
                <w:color w:val="000000" w:themeColor="text1"/>
                <w:lang w:eastAsia="en-US"/>
              </w:rPr>
            </w:pPr>
            <w:r w:rsidRPr="00A96E15">
              <w:rPr>
                <w:rFonts w:ascii="Corbel" w:hAnsi="Corbel"/>
                <w:b/>
                <w:color w:val="000000" w:themeColor="text1"/>
                <w:sz w:val="22"/>
                <w:szCs w:val="22"/>
                <w:lang w:eastAsia="en-US"/>
              </w:rPr>
              <w:t xml:space="preserve">Secondo anno: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11294" w:rsidTr="00A11294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4" w:rsidRDefault="00A11294">
            <w:pPr>
              <w:pStyle w:val="NormaleWeb"/>
              <w:rPr>
                <w:color w:val="000000" w:themeColor="text1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Storia greca o Storia romana o Storia contemporanea </w:t>
            </w:r>
          </w:p>
          <w:p w:rsidR="00A11294" w:rsidRDefault="00A11294">
            <w:pPr>
              <w:pStyle w:val="NormaleWeb"/>
              <w:rPr>
                <w:color w:val="000000" w:themeColor="text1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</w:tr>
      <w:tr w:rsidR="00A11294" w:rsidTr="00A11294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Storia greca o Storia romana o Storia medievale o Storia moderna o Storia contemporanea o Storia delle religioni o Filosofie del linguaggio, teorie della mente e pragmatica della comunicazione o English </w:t>
            </w:r>
            <w:proofErr w:type="spellStart"/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literature</w:t>
            </w:r>
            <w:proofErr w:type="spellEnd"/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A11294" w:rsidRDefault="00A11294">
            <w:pPr>
              <w:pStyle w:val="NormaleWeb"/>
              <w:rPr>
                <w:color w:val="000000" w:themeColor="text1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</w:tr>
      <w:tr w:rsidR="00A11294" w:rsidTr="00A11294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4" w:rsidRDefault="00A11294">
            <w:pPr>
              <w:pStyle w:val="NormaleWeb"/>
              <w:rPr>
                <w:color w:val="000000" w:themeColor="text1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Filosofia politica ed etica pubblica o Sociologia dei processi educativi </w:t>
            </w:r>
          </w:p>
          <w:p w:rsidR="00A11294" w:rsidRDefault="00A11294">
            <w:pPr>
              <w:pStyle w:val="NormaleWeb"/>
              <w:rPr>
                <w:color w:val="000000" w:themeColor="text1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lastRenderedPageBreak/>
              <w:t>6</w:t>
            </w:r>
          </w:p>
        </w:tc>
      </w:tr>
      <w:tr w:rsidR="00A11294" w:rsidTr="00A11294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lastRenderedPageBreak/>
              <w:t>Storia romana o Storia Medievale</w:t>
            </w: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br/>
              <w:t xml:space="preserve">o Filosofia dell’educazione o Reti transnazionali e sviluppo locale o Sociologia economica e del lavoro </w:t>
            </w:r>
          </w:p>
          <w:p w:rsidR="00A11294" w:rsidRDefault="00A11294">
            <w:pPr>
              <w:pStyle w:val="NormaleWeb"/>
              <w:rPr>
                <w:color w:val="000000" w:themeColor="text1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</w:tr>
      <w:tr w:rsidR="00A11294" w:rsidTr="00A11294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color w:val="000000" w:themeColor="text1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br/>
              <w:t xml:space="preserve">Ulteriori conoscenze linguistiche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</w:tr>
      <w:tr w:rsidR="00A11294" w:rsidTr="00A11294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color w:val="000000" w:themeColor="text1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A scelta dello studente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</w:tr>
      <w:tr w:rsidR="00A11294" w:rsidTr="00A11294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Tirocinio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</w:tr>
      <w:tr w:rsidR="00A11294" w:rsidTr="00A11294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color w:val="000000" w:themeColor="text1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 xml:space="preserve">Prova finale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94" w:rsidRDefault="00A11294">
            <w:pPr>
              <w:pStyle w:val="NormaleWeb"/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rbel" w:hAnsi="Corbel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</w:tbl>
    <w:p w:rsidR="003D2C8D" w:rsidRDefault="003D2C8D" w:rsidP="003D2C8D">
      <w:pPr>
        <w:pStyle w:val="NormaleWeb"/>
        <w:rPr>
          <w:color w:val="000000" w:themeColor="text1"/>
        </w:rPr>
      </w:pPr>
    </w:p>
    <w:p w:rsidR="003D2C8D" w:rsidRDefault="003D2C8D" w:rsidP="003D2C8D">
      <w:pPr>
        <w:pStyle w:val="NormaleWeb"/>
        <w:rPr>
          <w:color w:val="000000" w:themeColor="text1"/>
        </w:rPr>
      </w:pPr>
    </w:p>
    <w:p w:rsidR="00B17A2B" w:rsidRDefault="00B17A2B"/>
    <w:sectPr w:rsidR="00B17A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C7"/>
    <w:rsid w:val="00172EA9"/>
    <w:rsid w:val="00204583"/>
    <w:rsid w:val="00373270"/>
    <w:rsid w:val="003D2C8D"/>
    <w:rsid w:val="00641F72"/>
    <w:rsid w:val="00745B7D"/>
    <w:rsid w:val="007E75F9"/>
    <w:rsid w:val="0087766D"/>
    <w:rsid w:val="00A11294"/>
    <w:rsid w:val="00A96E15"/>
    <w:rsid w:val="00B17A2B"/>
    <w:rsid w:val="00D8622F"/>
    <w:rsid w:val="00FB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A1DEB-C106-4534-A472-F02F4563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2C8D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D2C8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3D2C8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Utentee</dc:creator>
  <cp:keywords/>
  <dc:description/>
  <cp:lastModifiedBy>Utentee</cp:lastModifiedBy>
  <cp:revision>14</cp:revision>
  <dcterms:created xsi:type="dcterms:W3CDTF">2016-04-28T14:58:00Z</dcterms:created>
  <dcterms:modified xsi:type="dcterms:W3CDTF">2016-09-13T10:21:00Z</dcterms:modified>
</cp:coreProperties>
</file>