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C3" w:rsidRDefault="00EE0CC3" w:rsidP="00EE0CC3">
      <w:pPr>
        <w:ind w:right="-85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Corso di laurea in Scienze dell’educazione </w:t>
      </w:r>
    </w:p>
    <w:p w:rsidR="00EE0CC3" w:rsidRDefault="00EE0CC3" w:rsidP="00EE0CC3">
      <w:pPr>
        <w:ind w:right="-85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A.A. 201</w:t>
      </w:r>
      <w:r>
        <w:rPr>
          <w:rFonts w:ascii="Book Antiqua" w:hAnsi="Book Antiqua"/>
          <w:sz w:val="28"/>
          <w:szCs w:val="28"/>
        </w:rPr>
        <w:t>8</w:t>
      </w:r>
      <w:r>
        <w:rPr>
          <w:rFonts w:ascii="Book Antiqua" w:hAnsi="Book Antiqua"/>
          <w:sz w:val="28"/>
          <w:szCs w:val="28"/>
        </w:rPr>
        <w:t>-1</w:t>
      </w:r>
      <w:r>
        <w:rPr>
          <w:rFonts w:ascii="Book Antiqua" w:hAnsi="Book Antiqua"/>
          <w:sz w:val="28"/>
          <w:szCs w:val="28"/>
        </w:rPr>
        <w:t>9</w:t>
      </w:r>
    </w:p>
    <w:p w:rsidR="00EE0CC3" w:rsidRDefault="00EE0CC3" w:rsidP="00EE0CC3">
      <w:pPr>
        <w:ind w:right="-85"/>
        <w:jc w:val="both"/>
        <w:rPr>
          <w:rFonts w:ascii="Book Antiqua" w:hAnsi="Book Antiqua"/>
          <w:sz w:val="20"/>
          <w:szCs w:val="20"/>
        </w:rPr>
      </w:pPr>
    </w:p>
    <w:p w:rsidR="00EE0CC3" w:rsidRDefault="00EE0CC3" w:rsidP="00EE0CC3">
      <w:pPr>
        <w:ind w:right="-85"/>
        <w:jc w:val="center"/>
        <w:rPr>
          <w:rFonts w:ascii="Book Antiqua" w:hAnsi="Book Antiqua" w:cs="Garamond"/>
          <w:b/>
          <w:bCs/>
          <w:sz w:val="32"/>
          <w:szCs w:val="32"/>
        </w:rPr>
      </w:pPr>
      <w:r>
        <w:rPr>
          <w:rFonts w:ascii="Book Antiqua" w:hAnsi="Book Antiqua" w:cs="Garamond"/>
          <w:b/>
          <w:bCs/>
          <w:sz w:val="32"/>
          <w:szCs w:val="32"/>
        </w:rPr>
        <w:t xml:space="preserve">Elenco responsabili del </w:t>
      </w:r>
      <w:proofErr w:type="spellStart"/>
      <w:r>
        <w:rPr>
          <w:rFonts w:ascii="Book Antiqua" w:hAnsi="Book Antiqua" w:cs="Garamond"/>
          <w:b/>
          <w:bCs/>
          <w:sz w:val="32"/>
          <w:szCs w:val="32"/>
        </w:rPr>
        <w:t>CdS</w:t>
      </w:r>
      <w:proofErr w:type="spellEnd"/>
    </w:p>
    <w:p w:rsidR="00EE0CC3" w:rsidRDefault="00EE0CC3" w:rsidP="00EE0CC3">
      <w:pPr>
        <w:ind w:right="-85"/>
        <w:jc w:val="center"/>
        <w:rPr>
          <w:rFonts w:ascii="Book Antiqua" w:hAnsi="Book Antiqua" w:cs="Garamond"/>
          <w:b/>
          <w:bCs/>
          <w:sz w:val="32"/>
          <w:szCs w:val="32"/>
        </w:rPr>
      </w:pPr>
    </w:p>
    <w:p w:rsidR="00EE0CC3" w:rsidRDefault="00EE0CC3" w:rsidP="00EE0CC3">
      <w:pPr>
        <w:rPr>
          <w:rFonts w:ascii="Book Antiqua" w:hAnsi="Book Antiqua" w:cs="Garamond"/>
          <w:b/>
          <w:bCs/>
          <w:sz w:val="20"/>
          <w:szCs w:val="20"/>
          <w:u w:val="single"/>
        </w:rPr>
      </w:pPr>
    </w:p>
    <w:p w:rsidR="00EE0CC3" w:rsidRDefault="00EE0CC3" w:rsidP="00EE0CC3">
      <w:pPr>
        <w:numPr>
          <w:ilvl w:val="0"/>
          <w:numId w:val="1"/>
        </w:numPr>
        <w:spacing w:after="120"/>
        <w:ind w:left="714" w:hanging="357"/>
        <w:rPr>
          <w:rFonts w:ascii="Book Antiqua" w:hAnsi="Book Antiqua" w:cs="Garamond"/>
        </w:rPr>
      </w:pPr>
      <w:r>
        <w:rPr>
          <w:rFonts w:ascii="Book Antiqua" w:hAnsi="Book Antiqua" w:cs="Garamond"/>
        </w:rPr>
        <w:t>Coordinatore del CDS Prof.ssa Furia Valori (</w:t>
      </w:r>
      <w:hyperlink r:id="rId5" w:history="1">
        <w:r>
          <w:rPr>
            <w:rStyle w:val="Collegamentoipertestuale"/>
            <w:rFonts w:ascii="Book Antiqua" w:hAnsi="Book Antiqua" w:cs="Garamond"/>
          </w:rPr>
          <w:t>furia.valori@unipg.it</w:t>
        </w:r>
      </w:hyperlink>
      <w:r>
        <w:rPr>
          <w:rFonts w:ascii="Book Antiqua" w:hAnsi="Book Antiqua" w:cs="Garamond"/>
        </w:rPr>
        <w:t xml:space="preserve">) </w:t>
      </w:r>
    </w:p>
    <w:p w:rsidR="00EE0CC3" w:rsidRDefault="00EE0CC3" w:rsidP="00EE0CC3">
      <w:pPr>
        <w:numPr>
          <w:ilvl w:val="0"/>
          <w:numId w:val="1"/>
        </w:numPr>
        <w:spacing w:after="120"/>
        <w:ind w:left="714" w:hanging="357"/>
        <w:rPr>
          <w:rFonts w:ascii="Book Antiqua" w:hAnsi="Book Antiqua" w:cs="Garamond"/>
        </w:rPr>
      </w:pPr>
      <w:r>
        <w:rPr>
          <w:rFonts w:ascii="Book Antiqua" w:hAnsi="Book Antiqua" w:cs="Garamond"/>
        </w:rPr>
        <w:t>Responsabile Qualità CDS Dott.ssa Agnese Rosati (</w:t>
      </w:r>
      <w:hyperlink r:id="rId6" w:history="1">
        <w:r>
          <w:rPr>
            <w:rStyle w:val="Collegamentoipertestuale"/>
            <w:rFonts w:ascii="Book Antiqua" w:hAnsi="Book Antiqua" w:cs="Garamond"/>
          </w:rPr>
          <w:t>alessia.bartolini@unipg.it</w:t>
        </w:r>
      </w:hyperlink>
      <w:r>
        <w:rPr>
          <w:rFonts w:ascii="Book Antiqua" w:hAnsi="Book Antiqua" w:cs="Garamond"/>
        </w:rPr>
        <w:t>)</w:t>
      </w:r>
    </w:p>
    <w:p w:rsidR="00EE0CC3" w:rsidRDefault="00EE0CC3" w:rsidP="00EE0CC3">
      <w:pPr>
        <w:numPr>
          <w:ilvl w:val="0"/>
          <w:numId w:val="1"/>
        </w:numPr>
        <w:spacing w:after="120"/>
        <w:ind w:left="714" w:hanging="357"/>
        <w:rPr>
          <w:rFonts w:ascii="Book Antiqua" w:hAnsi="Book Antiqua" w:cs="Garamond"/>
        </w:rPr>
      </w:pPr>
      <w:r>
        <w:rPr>
          <w:rFonts w:ascii="Book Antiqua" w:hAnsi="Book Antiqua" w:cs="Garamond"/>
        </w:rPr>
        <w:t>Responsabile Pratiche Tirocini CDS Dott. Mauro Luciani (</w:t>
      </w:r>
      <w:hyperlink r:id="rId7" w:history="1">
        <w:r>
          <w:rPr>
            <w:rStyle w:val="Collegamentoipertestuale"/>
            <w:rFonts w:ascii="Book Antiqua" w:hAnsi="Book Antiqua" w:cs="Garamond"/>
          </w:rPr>
          <w:t>mauro.luciani@unipg.it</w:t>
        </w:r>
      </w:hyperlink>
      <w:r>
        <w:rPr>
          <w:rFonts w:ascii="Book Antiqua" w:hAnsi="Book Antiqua" w:cs="Garamond"/>
        </w:rPr>
        <w:t>)</w:t>
      </w:r>
    </w:p>
    <w:p w:rsidR="00EE0CC3" w:rsidRDefault="00EE0CC3" w:rsidP="00EE0CC3">
      <w:pPr>
        <w:numPr>
          <w:ilvl w:val="0"/>
          <w:numId w:val="1"/>
        </w:numPr>
        <w:spacing w:after="120"/>
        <w:ind w:left="714" w:hanging="357"/>
        <w:rPr>
          <w:rFonts w:ascii="Book Antiqua" w:hAnsi="Book Antiqua" w:cs="Garamond"/>
        </w:rPr>
      </w:pPr>
      <w:r>
        <w:rPr>
          <w:rFonts w:ascii="Book Antiqua" w:hAnsi="Book Antiqua" w:cs="Garamond"/>
        </w:rPr>
        <w:t xml:space="preserve">Responsabile </w:t>
      </w:r>
      <w:r>
        <w:rPr>
          <w:rFonts w:ascii="Book Antiqua" w:hAnsi="Book Antiqua" w:cs="Garamond"/>
          <w:i/>
        </w:rPr>
        <w:t xml:space="preserve">Job </w:t>
      </w:r>
      <w:proofErr w:type="spellStart"/>
      <w:r>
        <w:rPr>
          <w:rFonts w:ascii="Book Antiqua" w:hAnsi="Book Antiqua" w:cs="Garamond"/>
          <w:i/>
        </w:rPr>
        <w:t>Placement</w:t>
      </w:r>
      <w:proofErr w:type="spellEnd"/>
      <w:r>
        <w:rPr>
          <w:rFonts w:ascii="Book Antiqua" w:hAnsi="Book Antiqua" w:cs="Garamond"/>
        </w:rPr>
        <w:t xml:space="preserve"> CDS Prof. Marco Moschini (</w:t>
      </w:r>
      <w:hyperlink r:id="rId8" w:history="1">
        <w:r>
          <w:rPr>
            <w:rStyle w:val="Collegamentoipertestuale"/>
            <w:rFonts w:ascii="Book Antiqua" w:hAnsi="Book Antiqua" w:cs="Garamond"/>
          </w:rPr>
          <w:t>marco.moschini@unipg.it</w:t>
        </w:r>
      </w:hyperlink>
      <w:r>
        <w:rPr>
          <w:rFonts w:ascii="Book Antiqua" w:hAnsi="Book Antiqua" w:cs="Garamond"/>
        </w:rPr>
        <w:t>);</w:t>
      </w:r>
    </w:p>
    <w:p w:rsidR="00EE0CC3" w:rsidRDefault="00EE0CC3" w:rsidP="00EE0CC3">
      <w:pPr>
        <w:numPr>
          <w:ilvl w:val="0"/>
          <w:numId w:val="1"/>
        </w:numPr>
        <w:spacing w:after="120"/>
        <w:ind w:left="714" w:hanging="357"/>
        <w:rPr>
          <w:rFonts w:ascii="Book Antiqua" w:hAnsi="Book Antiqua" w:cs="Garamond"/>
        </w:rPr>
      </w:pPr>
      <w:r>
        <w:rPr>
          <w:rFonts w:ascii="Book Antiqua" w:hAnsi="Book Antiqua" w:cs="Garamond"/>
        </w:rPr>
        <w:t>Responsabile Erasmus Plus (Relazioni Internazionali) CDS Prof. Marco Casucci (</w:t>
      </w:r>
      <w:hyperlink r:id="rId9" w:history="1">
        <w:r>
          <w:rPr>
            <w:rStyle w:val="Collegamentoipertestuale"/>
            <w:rFonts w:ascii="Book Antiqua" w:hAnsi="Book Antiqua" w:cs="Garamond"/>
          </w:rPr>
          <w:t>marco.casucci@unipg.it</w:t>
        </w:r>
      </w:hyperlink>
      <w:r>
        <w:rPr>
          <w:rFonts w:ascii="Book Antiqua" w:hAnsi="Book Antiqua" w:cs="Garamond"/>
        </w:rPr>
        <w:t xml:space="preserve">) </w:t>
      </w:r>
    </w:p>
    <w:p w:rsidR="00EE0CC3" w:rsidRDefault="00EE0CC3" w:rsidP="00EE0CC3">
      <w:pPr>
        <w:numPr>
          <w:ilvl w:val="0"/>
          <w:numId w:val="1"/>
        </w:numPr>
        <w:spacing w:after="120"/>
        <w:ind w:left="714" w:hanging="357"/>
        <w:rPr>
          <w:rFonts w:ascii="Book Antiqua" w:hAnsi="Book Antiqua" w:cs="Garamond"/>
        </w:rPr>
      </w:pPr>
      <w:r>
        <w:rPr>
          <w:rFonts w:ascii="Book Antiqua" w:hAnsi="Book Antiqua" w:cs="Garamond"/>
        </w:rPr>
        <w:t>Responsabile pratiche studenti/riconoscimenti CFU del CDS: prof</w:t>
      </w:r>
      <w:r>
        <w:rPr>
          <w:rFonts w:ascii="Book Antiqua" w:hAnsi="Book Antiqua" w:cs="Garamond"/>
        </w:rPr>
        <w:t>f</w:t>
      </w:r>
      <w:r>
        <w:rPr>
          <w:rFonts w:ascii="Book Antiqua" w:hAnsi="Book Antiqua" w:cs="Garamond"/>
        </w:rPr>
        <w:t>. Furia Valori (</w:t>
      </w:r>
      <w:hyperlink r:id="rId10" w:history="1">
        <w:r>
          <w:rPr>
            <w:rStyle w:val="Collegamentoipertestuale"/>
            <w:rFonts w:ascii="Book Antiqua" w:hAnsi="Book Antiqua" w:cs="Garamond"/>
          </w:rPr>
          <w:t>furia.valori@unipg.it</w:t>
        </w:r>
      </w:hyperlink>
      <w:r>
        <w:rPr>
          <w:rFonts w:ascii="Book Antiqua" w:hAnsi="Book Antiqua" w:cs="Garamond"/>
        </w:rPr>
        <w:t>)</w:t>
      </w:r>
      <w:r>
        <w:rPr>
          <w:rFonts w:ascii="Book Antiqua" w:hAnsi="Book Antiqua" w:cs="Garamond"/>
        </w:rPr>
        <w:t xml:space="preserve"> e </w:t>
      </w:r>
      <w:r>
        <w:rPr>
          <w:rFonts w:ascii="Book Antiqua" w:hAnsi="Book Antiqua" w:cs="Garamond"/>
        </w:rPr>
        <w:t>Marco Moschini (</w:t>
      </w:r>
      <w:hyperlink r:id="rId11" w:history="1">
        <w:proofErr w:type="gramStart"/>
        <w:r>
          <w:rPr>
            <w:rStyle w:val="Collegamentoipertestuale"/>
            <w:rFonts w:ascii="Book Antiqua" w:hAnsi="Book Antiqua" w:cs="Garamond"/>
          </w:rPr>
          <w:t>marco.moschini@unipg.it</w:t>
        </w:r>
      </w:hyperlink>
      <w:r>
        <w:rPr>
          <w:rStyle w:val="Collegamentoipertestuale"/>
          <w:rFonts w:ascii="Book Antiqua" w:hAnsi="Book Antiqua" w:cs="Garamond"/>
        </w:rPr>
        <w:t xml:space="preserve"> </w:t>
      </w:r>
      <w:r>
        <w:rPr>
          <w:rFonts w:ascii="Book Antiqua" w:hAnsi="Book Antiqua" w:cs="Garamond"/>
        </w:rPr>
        <w:t>)</w:t>
      </w:r>
      <w:proofErr w:type="gramEnd"/>
    </w:p>
    <w:p w:rsidR="00EE0CC3" w:rsidRDefault="00EE0CC3" w:rsidP="00EE0CC3">
      <w:pPr>
        <w:numPr>
          <w:ilvl w:val="0"/>
          <w:numId w:val="1"/>
        </w:numPr>
        <w:spacing w:after="120"/>
        <w:ind w:left="714" w:hanging="357"/>
        <w:rPr>
          <w:rFonts w:ascii="Book Antiqua" w:hAnsi="Book Antiqua" w:cs="Garamond"/>
        </w:rPr>
      </w:pPr>
      <w:r>
        <w:rPr>
          <w:rFonts w:ascii="Book Antiqua" w:hAnsi="Book Antiqua" w:cs="Garamond"/>
        </w:rPr>
        <w:t xml:space="preserve">Responsabili orientamento tesi e studenti fuori corso: </w:t>
      </w:r>
      <w:proofErr w:type="spellStart"/>
      <w:r>
        <w:rPr>
          <w:rFonts w:ascii="Book Antiqua" w:hAnsi="Book Antiqua" w:cs="Garamond"/>
        </w:rPr>
        <w:t>prof.sse</w:t>
      </w:r>
      <w:proofErr w:type="spellEnd"/>
      <w:r>
        <w:rPr>
          <w:rFonts w:ascii="Book Antiqua" w:hAnsi="Book Antiqua" w:cs="Garamond"/>
        </w:rPr>
        <w:t xml:space="preserve"> Furia Valori (</w:t>
      </w:r>
      <w:hyperlink r:id="rId12" w:history="1">
        <w:r>
          <w:rPr>
            <w:rStyle w:val="Collegamentoipertestuale"/>
            <w:rFonts w:ascii="Book Antiqua" w:hAnsi="Book Antiqua" w:cs="Garamond"/>
          </w:rPr>
          <w:t>furia.valori@unipg.it</w:t>
        </w:r>
      </w:hyperlink>
      <w:r>
        <w:rPr>
          <w:rFonts w:ascii="Book Antiqua" w:hAnsi="Book Antiqua" w:cs="Garamond"/>
        </w:rPr>
        <w:t xml:space="preserve">) e Responsabile </w:t>
      </w:r>
      <w:proofErr w:type="gramStart"/>
      <w:r>
        <w:rPr>
          <w:rFonts w:ascii="Book Antiqua" w:hAnsi="Book Antiqua" w:cs="Garamond"/>
        </w:rPr>
        <w:t>Tutorati  CDS</w:t>
      </w:r>
      <w:proofErr w:type="gramEnd"/>
      <w:r>
        <w:rPr>
          <w:rFonts w:ascii="Book Antiqua" w:hAnsi="Book Antiqua" w:cs="Garamond"/>
        </w:rPr>
        <w:t xml:space="preserve"> prof. </w:t>
      </w:r>
      <w:proofErr w:type="spellStart"/>
      <w:r>
        <w:rPr>
          <w:rFonts w:ascii="Book Antiqua" w:hAnsi="Book Antiqua" w:cs="Garamond"/>
        </w:rPr>
        <w:t>ssa</w:t>
      </w:r>
      <w:proofErr w:type="spellEnd"/>
      <w:r>
        <w:rPr>
          <w:rFonts w:ascii="Book Antiqua" w:hAnsi="Book Antiqua" w:cs="Garamond"/>
        </w:rPr>
        <w:t xml:space="preserve"> Agnese Rosati (agnese.rosati@</w:t>
      </w:r>
      <w:bookmarkStart w:id="0" w:name="_GoBack"/>
      <w:bookmarkEnd w:id="0"/>
      <w:r>
        <w:rPr>
          <w:rFonts w:ascii="Book Antiqua" w:hAnsi="Book Antiqua" w:cs="Garamond"/>
        </w:rPr>
        <w:t>unipg.it)</w:t>
      </w:r>
    </w:p>
    <w:p w:rsidR="00EE0CC3" w:rsidRDefault="00EE0CC3" w:rsidP="00EE0CC3">
      <w:pPr>
        <w:numPr>
          <w:ilvl w:val="0"/>
          <w:numId w:val="1"/>
        </w:numPr>
        <w:spacing w:after="120"/>
        <w:ind w:left="714" w:hanging="357"/>
        <w:rPr>
          <w:rFonts w:ascii="Book Antiqua" w:hAnsi="Book Antiqua" w:cs="Garamond"/>
        </w:rPr>
      </w:pPr>
      <w:r>
        <w:rPr>
          <w:rFonts w:ascii="Book Antiqua" w:hAnsi="Book Antiqua" w:cs="Garamond"/>
        </w:rPr>
        <w:t>Responsabile studenti lavoratori CDS prof. Marco Casucci (</w:t>
      </w:r>
      <w:hyperlink r:id="rId13" w:history="1">
        <w:r>
          <w:rPr>
            <w:rStyle w:val="Collegamentoipertestuale"/>
            <w:rFonts w:ascii="Book Antiqua" w:hAnsi="Book Antiqua" w:cs="Garamond"/>
          </w:rPr>
          <w:t>marco.casucci@unipg.it</w:t>
        </w:r>
      </w:hyperlink>
      <w:r>
        <w:rPr>
          <w:rFonts w:ascii="Book Antiqua" w:hAnsi="Book Antiqua" w:cs="Garamond"/>
        </w:rPr>
        <w:t>)</w:t>
      </w:r>
    </w:p>
    <w:p w:rsidR="00EE0CC3" w:rsidRDefault="00EE0CC3" w:rsidP="00EE0CC3">
      <w:pPr>
        <w:numPr>
          <w:ilvl w:val="0"/>
          <w:numId w:val="1"/>
        </w:numPr>
        <w:spacing w:after="120"/>
        <w:ind w:left="714" w:hanging="357"/>
        <w:rPr>
          <w:rFonts w:ascii="Book Antiqua" w:hAnsi="Book Antiqua" w:cs="Garamond"/>
        </w:rPr>
      </w:pPr>
      <w:r>
        <w:rPr>
          <w:rFonts w:ascii="Book Antiqua" w:hAnsi="Book Antiqua" w:cs="Garamond"/>
        </w:rPr>
        <w:t xml:space="preserve">Responsabile coordinamento </w:t>
      </w:r>
      <w:r>
        <w:rPr>
          <w:rFonts w:ascii="Book Antiqua" w:hAnsi="Book Antiqua" w:cs="Garamond"/>
          <w:i/>
        </w:rPr>
        <w:t>Front Office</w:t>
      </w:r>
      <w:r>
        <w:rPr>
          <w:rFonts w:ascii="Book Antiqua" w:hAnsi="Book Antiqua" w:cs="Garamond"/>
        </w:rPr>
        <w:t xml:space="preserve"> e organizzazione orari lezioni CDS: dott. Mauro Maglioni (</w:t>
      </w:r>
      <w:hyperlink r:id="rId14" w:history="1">
        <w:r>
          <w:rPr>
            <w:rStyle w:val="Collegamentoipertestuale"/>
            <w:rFonts w:ascii="Book Antiqua" w:hAnsi="Book Antiqua" w:cs="Garamond"/>
          </w:rPr>
          <w:t>mauro.maglioni@unipg.it</w:t>
        </w:r>
      </w:hyperlink>
      <w:r>
        <w:rPr>
          <w:rFonts w:ascii="Book Antiqua" w:hAnsi="Book Antiqua" w:cs="Garamond"/>
        </w:rPr>
        <w:t>)</w:t>
      </w:r>
    </w:p>
    <w:p w:rsidR="00EE0CC3" w:rsidRDefault="00EE0CC3" w:rsidP="00EE0CC3">
      <w:pPr>
        <w:numPr>
          <w:ilvl w:val="0"/>
          <w:numId w:val="1"/>
        </w:numPr>
        <w:spacing w:after="120"/>
        <w:rPr>
          <w:rFonts w:ascii="Book Antiqua" w:hAnsi="Book Antiqua" w:cs="Garamond"/>
        </w:rPr>
      </w:pPr>
      <w:r>
        <w:rPr>
          <w:rFonts w:ascii="Book Antiqua" w:hAnsi="Book Antiqua" w:cs="Garamond"/>
        </w:rPr>
        <w:t>Responsabile comunicazione e Web: dott. Mauro Luciani (</w:t>
      </w:r>
      <w:hyperlink r:id="rId15" w:history="1">
        <w:r>
          <w:rPr>
            <w:rStyle w:val="Collegamentoipertestuale"/>
            <w:rFonts w:ascii="Book Antiqua" w:hAnsi="Book Antiqua" w:cs="Garamond"/>
          </w:rPr>
          <w:t>mauro.luciani@unipg.it</w:t>
        </w:r>
      </w:hyperlink>
      <w:r>
        <w:rPr>
          <w:rFonts w:ascii="Book Antiqua" w:hAnsi="Book Antiqua" w:cs="Garamond"/>
        </w:rPr>
        <w:t xml:space="preserve">) </w:t>
      </w:r>
    </w:p>
    <w:p w:rsidR="00EE0CC3" w:rsidRDefault="00EE0CC3" w:rsidP="00EE0CC3">
      <w:pPr>
        <w:numPr>
          <w:ilvl w:val="0"/>
          <w:numId w:val="1"/>
        </w:numPr>
        <w:spacing w:after="120"/>
        <w:rPr>
          <w:rFonts w:ascii="Book Antiqua" w:hAnsi="Book Antiqua" w:cs="Garamond"/>
        </w:rPr>
      </w:pPr>
      <w:proofErr w:type="gramStart"/>
      <w:r>
        <w:rPr>
          <w:rFonts w:ascii="Book Antiqua" w:hAnsi="Book Antiqua" w:cs="Garamond"/>
        </w:rPr>
        <w:t>Responsabile  orientamento</w:t>
      </w:r>
      <w:proofErr w:type="gramEnd"/>
      <w:r>
        <w:rPr>
          <w:rFonts w:ascii="Book Antiqua" w:hAnsi="Book Antiqua" w:cs="Garamond"/>
        </w:rPr>
        <w:t>:</w:t>
      </w:r>
      <w:r>
        <w:rPr>
          <w:rFonts w:ascii="Book Antiqua" w:hAnsi="Book Antiqua" w:cs="Garamond"/>
        </w:rPr>
        <w:t xml:space="preserve"> prof</w:t>
      </w:r>
      <w:r>
        <w:rPr>
          <w:rFonts w:ascii="Book Antiqua" w:hAnsi="Book Antiqua" w:cs="Garamond"/>
        </w:rPr>
        <w:t>f</w:t>
      </w:r>
      <w:r>
        <w:rPr>
          <w:rFonts w:ascii="Book Antiqua" w:hAnsi="Book Antiqua" w:cs="Garamond"/>
        </w:rPr>
        <w:t>. Furia Valori (</w:t>
      </w:r>
      <w:hyperlink r:id="rId16" w:history="1">
        <w:r>
          <w:rPr>
            <w:rStyle w:val="Collegamentoipertestuale"/>
            <w:rFonts w:ascii="Book Antiqua" w:hAnsi="Book Antiqua" w:cs="Garamond"/>
          </w:rPr>
          <w:t>furia.valori@unipg.it</w:t>
        </w:r>
      </w:hyperlink>
      <w:r>
        <w:rPr>
          <w:rFonts w:ascii="Book Antiqua" w:hAnsi="Book Antiqua" w:cs="Garamond"/>
        </w:rPr>
        <w:t>)</w:t>
      </w:r>
      <w:r>
        <w:rPr>
          <w:rFonts w:ascii="Book Antiqua" w:hAnsi="Book Antiqua" w:cs="Garamond"/>
        </w:rPr>
        <w:t xml:space="preserve"> e </w:t>
      </w:r>
      <w:r>
        <w:rPr>
          <w:rFonts w:ascii="Book Antiqua" w:hAnsi="Book Antiqua" w:cs="Garamond"/>
        </w:rPr>
        <w:t>prof.  Marco Moschini (</w:t>
      </w:r>
      <w:hyperlink r:id="rId17" w:history="1">
        <w:r>
          <w:rPr>
            <w:rStyle w:val="Collegamentoipertestuale"/>
            <w:rFonts w:ascii="Book Antiqua" w:hAnsi="Book Antiqua" w:cs="Garamond"/>
          </w:rPr>
          <w:t>marco.moschini@unipg.it</w:t>
        </w:r>
      </w:hyperlink>
      <w:r>
        <w:rPr>
          <w:rFonts w:ascii="Book Antiqua" w:hAnsi="Book Antiqua" w:cs="Garamond"/>
        </w:rPr>
        <w:t>)</w:t>
      </w:r>
    </w:p>
    <w:p w:rsidR="00EE0CC3" w:rsidRDefault="00EE0CC3" w:rsidP="00EE0CC3">
      <w:pPr>
        <w:numPr>
          <w:ilvl w:val="0"/>
          <w:numId w:val="1"/>
        </w:numPr>
        <w:spacing w:after="120"/>
        <w:rPr>
          <w:rFonts w:ascii="Book Antiqua" w:hAnsi="Book Antiqua" w:cs="Garamond"/>
        </w:rPr>
      </w:pPr>
      <w:r>
        <w:rPr>
          <w:rFonts w:ascii="Book Antiqua" w:hAnsi="Book Antiqua" w:cs="Garamond"/>
        </w:rPr>
        <w:t xml:space="preserve">Responsabile disabilità Prof.ssa </w:t>
      </w:r>
      <w:r>
        <w:rPr>
          <w:rFonts w:ascii="Book Antiqua" w:hAnsi="Book Antiqua" w:cs="Garamond"/>
        </w:rPr>
        <w:t>Laura Arcangeli</w:t>
      </w:r>
      <w:r>
        <w:rPr>
          <w:rFonts w:ascii="Book Antiqua" w:hAnsi="Book Antiqua" w:cs="Garamond"/>
        </w:rPr>
        <w:t xml:space="preserve"> (</w:t>
      </w:r>
      <w:hyperlink r:id="rId18" w:history="1">
        <w:r w:rsidRPr="00FA0FD1">
          <w:rPr>
            <w:rStyle w:val="Collegamentoipertestuale"/>
            <w:rFonts w:ascii="Book Antiqua" w:hAnsi="Book Antiqua" w:cs="Garamond"/>
          </w:rPr>
          <w:t>laura.arcangeli@unipg.it</w:t>
        </w:r>
      </w:hyperlink>
      <w:r>
        <w:rPr>
          <w:rFonts w:ascii="Book Antiqua" w:hAnsi="Book Antiqua" w:cs="Garamond"/>
        </w:rPr>
        <w:t>)</w:t>
      </w:r>
    </w:p>
    <w:p w:rsidR="00EE0CC3" w:rsidRDefault="00EE0CC3" w:rsidP="00EE0CC3">
      <w:pPr>
        <w:numPr>
          <w:ilvl w:val="0"/>
          <w:numId w:val="1"/>
        </w:numPr>
        <w:spacing w:after="120"/>
        <w:rPr>
          <w:rFonts w:ascii="Book Antiqua" w:hAnsi="Book Antiqua" w:cs="Garamond"/>
        </w:rPr>
      </w:pPr>
      <w:proofErr w:type="gramStart"/>
      <w:r>
        <w:rPr>
          <w:rFonts w:ascii="Book Antiqua" w:hAnsi="Book Antiqua" w:cs="Garamond"/>
        </w:rPr>
        <w:t>Responsabile  organizzazione</w:t>
      </w:r>
      <w:proofErr w:type="gramEnd"/>
      <w:r>
        <w:rPr>
          <w:rFonts w:ascii="Book Antiqua" w:hAnsi="Book Antiqua" w:cs="Garamond"/>
        </w:rPr>
        <w:t xml:space="preserve"> dei Laboratori Prof.ssa Rossana Pasquini (</w:t>
      </w:r>
      <w:hyperlink r:id="rId19" w:history="1">
        <w:r>
          <w:rPr>
            <w:rStyle w:val="Collegamentoipertestuale"/>
            <w:rFonts w:ascii="Book Antiqua" w:hAnsi="Book Antiqua" w:cs="Garamond"/>
          </w:rPr>
          <w:t>rossana.pasquini@unipg.it</w:t>
        </w:r>
      </w:hyperlink>
      <w:r>
        <w:rPr>
          <w:rFonts w:ascii="Book Antiqua" w:hAnsi="Book Antiqua" w:cs="Garamond"/>
        </w:rPr>
        <w:t xml:space="preserve">) </w:t>
      </w:r>
      <w:r>
        <w:rPr>
          <w:rFonts w:ascii="Book Antiqua" w:hAnsi="Book Antiqua" w:cs="Garamond"/>
        </w:rPr>
        <w:t xml:space="preserve">e </w:t>
      </w:r>
      <w:r>
        <w:rPr>
          <w:rFonts w:ascii="Book Antiqua" w:hAnsi="Book Antiqua" w:cs="Garamond"/>
        </w:rPr>
        <w:t>prof. Marco Casucci (</w:t>
      </w:r>
      <w:hyperlink r:id="rId20" w:history="1">
        <w:r>
          <w:rPr>
            <w:rStyle w:val="Collegamentoipertestuale"/>
            <w:rFonts w:ascii="Book Antiqua" w:hAnsi="Book Antiqua" w:cs="Garamond"/>
          </w:rPr>
          <w:t>marco.casucci@unipg.it</w:t>
        </w:r>
      </w:hyperlink>
      <w:r>
        <w:rPr>
          <w:rFonts w:ascii="Book Antiqua" w:hAnsi="Book Antiqua" w:cs="Garamond"/>
        </w:rPr>
        <w:t>)</w:t>
      </w:r>
    </w:p>
    <w:p w:rsidR="0082466B" w:rsidRDefault="002A03BC"/>
    <w:sectPr w:rsidR="008246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C3"/>
    <w:rsid w:val="000A0D54"/>
    <w:rsid w:val="002A03BC"/>
    <w:rsid w:val="004831D6"/>
    <w:rsid w:val="005E3646"/>
    <w:rsid w:val="0065706B"/>
    <w:rsid w:val="009C4089"/>
    <w:rsid w:val="00DE25F5"/>
    <w:rsid w:val="00EE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7ED63-FB2B-4A69-B6EF-E1D85B61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6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0CC3"/>
    <w:pPr>
      <w:spacing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EE0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moschini@unipg.it" TargetMode="External"/><Relationship Id="rId13" Type="http://schemas.openxmlformats.org/officeDocument/2006/relationships/hyperlink" Target="mailto:marco.casucci@unipg.it" TargetMode="External"/><Relationship Id="rId18" Type="http://schemas.openxmlformats.org/officeDocument/2006/relationships/hyperlink" Target="mailto:laura.arcangeli@unipg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auro.luciani@unipg.it" TargetMode="External"/><Relationship Id="rId12" Type="http://schemas.openxmlformats.org/officeDocument/2006/relationships/hyperlink" Target="mailto:furia.valori@unipg.it" TargetMode="External"/><Relationship Id="rId17" Type="http://schemas.openxmlformats.org/officeDocument/2006/relationships/hyperlink" Target="mailto:marco.moschini@unipg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furia.valori@unipg.it" TargetMode="External"/><Relationship Id="rId20" Type="http://schemas.openxmlformats.org/officeDocument/2006/relationships/hyperlink" Target="mailto:marco.casucci@unipg.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essia.bartolini@unipg.it" TargetMode="External"/><Relationship Id="rId11" Type="http://schemas.openxmlformats.org/officeDocument/2006/relationships/hyperlink" Target="mailto:marco.moschini@unipg.it" TargetMode="External"/><Relationship Id="rId5" Type="http://schemas.openxmlformats.org/officeDocument/2006/relationships/hyperlink" Target="mailto:furia.valori@unipg.it" TargetMode="External"/><Relationship Id="rId15" Type="http://schemas.openxmlformats.org/officeDocument/2006/relationships/hyperlink" Target="mailto:mauro.luciani@unipg.it" TargetMode="External"/><Relationship Id="rId10" Type="http://schemas.openxmlformats.org/officeDocument/2006/relationships/hyperlink" Target="mailto:furia.valori@unipg.it" TargetMode="External"/><Relationship Id="rId19" Type="http://schemas.openxmlformats.org/officeDocument/2006/relationships/hyperlink" Target="mailto:rossana.pasquini@unip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o.casucci@unipg.it" TargetMode="External"/><Relationship Id="rId14" Type="http://schemas.openxmlformats.org/officeDocument/2006/relationships/hyperlink" Target="mailto:mauro.maglioni@unipg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2019-06-05T08:29:00Z</dcterms:created>
  <dcterms:modified xsi:type="dcterms:W3CDTF">2019-06-05T09:27:00Z</dcterms:modified>
</cp:coreProperties>
</file>