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637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850"/>
      </w:tblGrid>
      <w:tr w:rsidR="00DC4387" w:rsidRPr="0080136A" w:rsidTr="000D21E8">
        <w:trPr>
          <w:cantSplit/>
        </w:trPr>
        <w:tc>
          <w:tcPr>
            <w:tcW w:w="1643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5A" w:rsidRDefault="00D2305A" w:rsidP="00D2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23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UNIVERSITA’ DEGLI STUDI DI PERUGIA</w:t>
            </w:r>
          </w:p>
          <w:p w:rsidR="00DC4387" w:rsidRDefault="000152E1" w:rsidP="002E7A31">
            <w:pPr>
              <w:pStyle w:val="Titolo1"/>
              <w:rPr>
                <w:sz w:val="26"/>
                <w:szCs w:val="26"/>
              </w:rPr>
            </w:pPr>
            <w:r w:rsidRPr="000152E1">
              <w:rPr>
                <w:sz w:val="26"/>
                <w:szCs w:val="26"/>
              </w:rPr>
              <w:t>CORSO DI LAUREA IN VALUTAZIONE DEL FUNZIONAMENTO INDIVIDUALE E PSICOLOGIA CLINICA E DELLA SALUTE</w:t>
            </w:r>
          </w:p>
          <w:p w:rsidR="00516C3B" w:rsidRDefault="00516C3B" w:rsidP="00516C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516C3B" w:rsidRPr="00516C3B" w:rsidRDefault="00516C3B" w:rsidP="00516C3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DATE ESAMI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a.a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2016/2017</w:t>
            </w:r>
          </w:p>
          <w:p w:rsidR="00516C3B" w:rsidRPr="00516C3B" w:rsidRDefault="00516C3B" w:rsidP="00516C3B">
            <w:pPr>
              <w:rPr>
                <w:lang w:eastAsia="it-IT"/>
              </w:rPr>
            </w:pPr>
          </w:p>
        </w:tc>
      </w:tr>
      <w:tr w:rsidR="00FD130C" w:rsidRPr="0080136A" w:rsidTr="000D21E8">
        <w:trPr>
          <w:cantSplit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0C" w:rsidRPr="0080136A" w:rsidRDefault="00FD130C" w:rsidP="00FD130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136A">
              <w:rPr>
                <w:sz w:val="16"/>
                <w:szCs w:val="16"/>
              </w:rPr>
              <w:t>III Appello</w:t>
            </w:r>
          </w:p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autunnale</w:t>
            </w:r>
          </w:p>
          <w:p w:rsidR="00FD130C" w:rsidRDefault="00FD130C" w:rsidP="00FD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2A4C0C">
              <w:rPr>
                <w:sz w:val="16"/>
                <w:szCs w:val="16"/>
              </w:rPr>
              <w:t xml:space="preserve">-22 </w:t>
            </w:r>
          </w:p>
          <w:p w:rsidR="00FD130C" w:rsidRPr="002A4C0C" w:rsidRDefault="00FD130C" w:rsidP="00FD130C">
            <w:pPr>
              <w:jc w:val="center"/>
              <w:rPr>
                <w:sz w:val="16"/>
                <w:szCs w:val="16"/>
              </w:rPr>
            </w:pPr>
            <w:r w:rsidRPr="002A4C0C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ennaio 2017</w:t>
            </w:r>
            <w:r w:rsidRPr="002A4C0C">
              <w:rPr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 xml:space="preserve">I Appello </w:t>
            </w:r>
          </w:p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FD130C" w:rsidRDefault="00FD130C" w:rsidP="00FD130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30.01-05 </w:t>
            </w:r>
          </w:p>
          <w:p w:rsidR="00FD130C" w:rsidRPr="002A4C0C" w:rsidRDefault="00FD130C" w:rsidP="00FD130C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</w:t>
            </w:r>
            <w:r w:rsidRPr="002A4C0C">
              <w:rPr>
                <w:bCs/>
                <w:sz w:val="16"/>
                <w:szCs w:val="16"/>
              </w:rPr>
              <w:t>ebbraio 201</w:t>
            </w: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II Appello</w:t>
            </w:r>
          </w:p>
          <w:p w:rsidR="00FD130C" w:rsidRPr="0037383D" w:rsidRDefault="00FD130C" w:rsidP="00FD130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FD130C" w:rsidRDefault="00FD130C" w:rsidP="00FD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13-19</w:t>
            </w:r>
          </w:p>
          <w:p w:rsidR="00FD130C" w:rsidRPr="0080136A" w:rsidRDefault="00FD130C" w:rsidP="00FD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80136A">
              <w:rPr>
                <w:sz w:val="16"/>
                <w:szCs w:val="16"/>
              </w:rPr>
              <w:t>ebbraio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Appello</w:t>
            </w:r>
          </w:p>
          <w:p w:rsidR="00FD130C" w:rsidRPr="0037383D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  <w:r w:rsidRPr="0080136A">
              <w:rPr>
                <w:sz w:val="16"/>
                <w:szCs w:val="16"/>
              </w:rPr>
              <w:t xml:space="preserve">di aprile </w:t>
            </w:r>
          </w:p>
          <w:p w:rsidR="00FD130C" w:rsidRDefault="00FD130C" w:rsidP="00FD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03-10</w:t>
            </w:r>
          </w:p>
          <w:p w:rsidR="00FD130C" w:rsidRPr="0080136A" w:rsidRDefault="00FD130C" w:rsidP="00FD13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Aprile 2017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0136A">
              <w:rPr>
                <w:sz w:val="16"/>
                <w:szCs w:val="16"/>
              </w:rPr>
              <w:t>Appello</w:t>
            </w:r>
          </w:p>
          <w:p w:rsidR="00FD130C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</w:t>
            </w:r>
          </w:p>
          <w:p w:rsidR="00FD130C" w:rsidRPr="0037383D" w:rsidRDefault="00FD130C" w:rsidP="00FD130C">
            <w:pPr>
              <w:pStyle w:val="Titolo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estiva</w:t>
            </w:r>
            <w:proofErr w:type="gramEnd"/>
          </w:p>
          <w:p w:rsidR="00FD13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01-</w:t>
            </w:r>
            <w:r w:rsidRPr="002A4C0C">
              <w:rPr>
                <w:sz w:val="16"/>
                <w:szCs w:val="16"/>
                <w:lang w:eastAsia="it-IT"/>
              </w:rPr>
              <w:t>0</w:t>
            </w:r>
            <w:r>
              <w:rPr>
                <w:sz w:val="16"/>
                <w:szCs w:val="16"/>
                <w:lang w:eastAsia="it-IT"/>
              </w:rPr>
              <w:t>9</w:t>
            </w:r>
            <w:r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FD130C" w:rsidRPr="002A4C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FD130C" w:rsidRPr="0080136A" w:rsidRDefault="00FD130C" w:rsidP="00FD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80136A">
              <w:rPr>
                <w:sz w:val="16"/>
                <w:szCs w:val="16"/>
              </w:rPr>
              <w:t xml:space="preserve"> Appello </w:t>
            </w:r>
          </w:p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FD13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12-21</w:t>
            </w:r>
            <w:r w:rsidRPr="002A4C0C">
              <w:rPr>
                <w:sz w:val="16"/>
                <w:szCs w:val="16"/>
                <w:lang w:eastAsia="it-IT"/>
              </w:rPr>
              <w:t xml:space="preserve"> </w:t>
            </w:r>
          </w:p>
          <w:p w:rsidR="00FD130C" w:rsidRPr="002A4C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Giugno 2017</w:t>
            </w:r>
          </w:p>
          <w:p w:rsidR="00FD130C" w:rsidRPr="0080136A" w:rsidRDefault="00FD130C" w:rsidP="00FD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estiva</w:t>
            </w:r>
          </w:p>
          <w:p w:rsidR="00FD13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26.06 -07 </w:t>
            </w:r>
          </w:p>
          <w:p w:rsidR="00FD130C" w:rsidRPr="002A4C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Luglio 2017</w:t>
            </w:r>
          </w:p>
          <w:p w:rsidR="00FD130C" w:rsidRPr="0080136A" w:rsidRDefault="00FD130C" w:rsidP="00FD130C">
            <w:pPr>
              <w:pStyle w:val="Titolo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2F4929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 Sessione autunnale</w:t>
            </w:r>
          </w:p>
          <w:p w:rsidR="00FD13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01-15 </w:t>
            </w:r>
          </w:p>
          <w:p w:rsidR="00FD130C" w:rsidRPr="002A4C0C" w:rsidRDefault="00FD130C" w:rsidP="00FD13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Settembre</w:t>
            </w:r>
            <w:r w:rsidRPr="002A4C0C">
              <w:rPr>
                <w:sz w:val="16"/>
                <w:szCs w:val="16"/>
                <w:lang w:eastAsia="it-IT"/>
              </w:rPr>
              <w:t xml:space="preserve"> 201</w:t>
            </w:r>
            <w:r>
              <w:rPr>
                <w:sz w:val="16"/>
                <w:szCs w:val="16"/>
                <w:lang w:eastAsia="it-IT"/>
              </w:rPr>
              <w:t>7</w:t>
            </w:r>
          </w:p>
          <w:p w:rsidR="00FD130C" w:rsidRPr="0080136A" w:rsidRDefault="00FD130C" w:rsidP="00FD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0136A">
              <w:rPr>
                <w:sz w:val="16"/>
                <w:szCs w:val="16"/>
              </w:rPr>
              <w:t xml:space="preserve">Appello </w:t>
            </w:r>
          </w:p>
          <w:p w:rsidR="00FD130C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autunnale </w:t>
            </w:r>
          </w:p>
          <w:p w:rsidR="00FD13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 xml:space="preserve">18-29 </w:t>
            </w:r>
          </w:p>
          <w:p w:rsidR="00FD130C" w:rsidRPr="002A4C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Settembre 2017</w:t>
            </w:r>
          </w:p>
          <w:p w:rsidR="00FD130C" w:rsidRPr="0080136A" w:rsidRDefault="00FD130C" w:rsidP="00FD1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Sessione invernale </w:t>
            </w:r>
          </w:p>
          <w:p w:rsidR="00FD130C" w:rsidRDefault="00FD130C" w:rsidP="00FD130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  <w:r w:rsidRPr="00390958">
              <w:rPr>
                <w:b w:val="0"/>
                <w:sz w:val="16"/>
                <w:szCs w:val="16"/>
              </w:rPr>
              <w:t>-22</w:t>
            </w:r>
          </w:p>
          <w:p w:rsidR="00FD130C" w:rsidRDefault="00FD130C" w:rsidP="00FD130C">
            <w:pPr>
              <w:pStyle w:val="Titolo1"/>
              <w:rPr>
                <w:b w:val="0"/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 xml:space="preserve"> </w:t>
            </w:r>
          </w:p>
          <w:p w:rsidR="00FD130C" w:rsidRDefault="00FD130C" w:rsidP="00FD130C">
            <w:pPr>
              <w:pStyle w:val="Titolo1"/>
              <w:rPr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>Gennaio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 Sessione invernale</w:t>
            </w:r>
          </w:p>
          <w:p w:rsidR="00FD130C" w:rsidRDefault="00FD130C" w:rsidP="00FD130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31.01-</w:t>
            </w:r>
          </w:p>
          <w:p w:rsidR="00FD130C" w:rsidRDefault="00FD130C" w:rsidP="00FD130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09</w:t>
            </w:r>
          </w:p>
          <w:p w:rsidR="00FD130C" w:rsidRPr="00390958" w:rsidRDefault="00FD130C" w:rsidP="00FD130C">
            <w:pPr>
              <w:pStyle w:val="Titolo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F</w:t>
            </w:r>
            <w:r w:rsidRPr="00390958">
              <w:rPr>
                <w:b w:val="0"/>
                <w:sz w:val="16"/>
                <w:szCs w:val="16"/>
              </w:rPr>
              <w:t>ebbraio 201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invernale</w:t>
            </w:r>
          </w:p>
          <w:p w:rsidR="00FD130C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12- 23</w:t>
            </w:r>
            <w:r w:rsidRPr="00390958">
              <w:rPr>
                <w:sz w:val="16"/>
                <w:szCs w:val="16"/>
                <w:lang w:eastAsia="it-IT"/>
              </w:rPr>
              <w:t xml:space="preserve"> </w:t>
            </w:r>
          </w:p>
          <w:p w:rsidR="00FD130C" w:rsidRPr="00390958" w:rsidRDefault="00FD130C" w:rsidP="00FD130C">
            <w:pPr>
              <w:jc w:val="center"/>
              <w:rPr>
                <w:sz w:val="16"/>
                <w:szCs w:val="16"/>
                <w:lang w:eastAsia="it-IT"/>
              </w:rPr>
            </w:pPr>
            <w:r w:rsidRPr="00390958">
              <w:rPr>
                <w:sz w:val="16"/>
                <w:szCs w:val="16"/>
                <w:lang w:eastAsia="it-IT"/>
              </w:rPr>
              <w:t>Febbraio 201</w:t>
            </w:r>
            <w:r>
              <w:rPr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4E3C16" w:rsidRDefault="00FD130C" w:rsidP="00FD130C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4E3C16">
              <w:rPr>
                <w:sz w:val="16"/>
                <w:szCs w:val="16"/>
              </w:rPr>
              <w:t>ppello</w:t>
            </w:r>
          </w:p>
          <w:p w:rsidR="00FD130C" w:rsidRPr="004E3C16" w:rsidRDefault="00FD130C" w:rsidP="00FD130C">
            <w:pPr>
              <w:jc w:val="center"/>
              <w:rPr>
                <w:lang w:eastAsia="it-IT"/>
              </w:rPr>
            </w:pPr>
            <w:r w:rsidRPr="004E3C16">
              <w:rPr>
                <w:rFonts w:ascii="Times New Roman" w:hAnsi="Times New Roman" w:cs="Times New Roman"/>
                <w:sz w:val="16"/>
                <w:szCs w:val="16"/>
                <w:lang w:eastAsia="it-IT"/>
              </w:rPr>
              <w:t>Aprile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1"/>
              <w:rPr>
                <w:sz w:val="16"/>
                <w:szCs w:val="16"/>
              </w:rPr>
            </w:pPr>
            <w:r w:rsidRPr="004E3C16">
              <w:rPr>
                <w:szCs w:val="16"/>
              </w:rPr>
              <w:t>Commissione</w:t>
            </w:r>
          </w:p>
        </w:tc>
      </w:tr>
      <w:tr w:rsidR="00FD130C" w:rsidRPr="0080136A" w:rsidTr="000D21E8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0136A" w:rsidRDefault="00FD130C" w:rsidP="00FD13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</w:t>
            </w:r>
            <w:bookmarkStart w:id="0" w:name="_GoBack"/>
            <w:bookmarkEnd w:id="0"/>
            <w:r w:rsidRPr="00DA0604">
              <w:rPr>
                <w:sz w:val="14"/>
                <w:szCs w:val="1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jc w:val="left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jc w:val="left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 xml:space="preserve">Data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Data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DA0604" w:rsidRDefault="00FD130C" w:rsidP="00FD130C">
            <w:pPr>
              <w:pStyle w:val="Titolo1"/>
              <w:rPr>
                <w:sz w:val="14"/>
                <w:szCs w:val="14"/>
              </w:rPr>
            </w:pPr>
            <w:r w:rsidRPr="00DA0604">
              <w:rPr>
                <w:sz w:val="14"/>
                <w:szCs w:val="14"/>
              </w:rPr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C95FEE" w:rsidRDefault="00FD130C" w:rsidP="00FD130C">
            <w:pPr>
              <w:pStyle w:val="Titolo1"/>
            </w:pPr>
          </w:p>
        </w:tc>
      </w:tr>
      <w:tr w:rsidR="00FD130C" w:rsidRPr="0080136A" w:rsidTr="000D21E8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25957" w:rsidRDefault="00FD130C" w:rsidP="00FD13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5957">
              <w:rPr>
                <w:rFonts w:ascii="Times New Roman" w:hAnsi="Times New Roman" w:cs="Times New Roman"/>
                <w:b/>
                <w:sz w:val="16"/>
                <w:szCs w:val="16"/>
              </w:rPr>
              <w:t>Disegni di ricerca e analisi dei dati in psicologia clinica e della salute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06.04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14.00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08.02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it-IT"/>
              </w:rPr>
            </w:pPr>
            <w:r w:rsidRPr="00934EC7">
              <w:rPr>
                <w:rFonts w:ascii="Times New Roman" w:hAnsi="Times New Roman" w:cs="Times New Roman"/>
                <w:sz w:val="12"/>
                <w:szCs w:val="12"/>
                <w:lang w:eastAsia="it-IT"/>
              </w:rPr>
              <w:t>12.00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94B38" w:rsidRDefault="00FD130C" w:rsidP="00FD130C">
            <w:pPr>
              <w:pStyle w:val="Titolo1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br/>
            </w:r>
            <w:r>
              <w:rPr>
                <w:b w:val="0"/>
                <w:sz w:val="15"/>
                <w:szCs w:val="15"/>
              </w:rPr>
              <w:br/>
            </w:r>
            <w:r w:rsidRPr="00994B38">
              <w:rPr>
                <w:b w:val="0"/>
                <w:sz w:val="15"/>
                <w:szCs w:val="15"/>
              </w:rPr>
              <w:t>BALBONI G.</w:t>
            </w:r>
            <w:r>
              <w:rPr>
                <w:b w:val="0"/>
                <w:sz w:val="15"/>
                <w:szCs w:val="15"/>
              </w:rPr>
              <w:t>, MAZZESCHI C., CAPURSO M.</w:t>
            </w:r>
          </w:p>
        </w:tc>
      </w:tr>
      <w:tr w:rsidR="00FD130C" w:rsidRPr="0080136A" w:rsidTr="000D21E8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25957" w:rsidRDefault="00FD130C" w:rsidP="00FD130C">
            <w:pPr>
              <w:pStyle w:val="Titolo2"/>
              <w:jc w:val="center"/>
              <w:rPr>
                <w:b w:val="0"/>
                <w:bCs w:val="0"/>
                <w:sz w:val="16"/>
                <w:szCs w:val="16"/>
              </w:rPr>
            </w:pPr>
            <w:r w:rsidRPr="00A25957">
              <w:rPr>
                <w:sz w:val="16"/>
                <w:szCs w:val="16"/>
              </w:rPr>
              <w:t>Modelli bioecologici dello sviluppo umano e processi educativi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sz w:val="14"/>
                <w:szCs w:val="14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FE026F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FE026F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FE026F" w:rsidRDefault="00FD130C" w:rsidP="00FD130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C95FEE" w:rsidRDefault="00FD130C" w:rsidP="00FD130C">
            <w:pPr>
              <w:pStyle w:val="Titolo1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979F7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979F7">
              <w:rPr>
                <w:rFonts w:ascii="Times New Roman" w:hAnsi="Times New Roman" w:cs="Times New Roman"/>
                <w:sz w:val="15"/>
                <w:szCs w:val="15"/>
              </w:rPr>
              <w:t>CAPURSO M., LO BIANCO M., CIANI A., (VECCHINI A.)</w:t>
            </w:r>
          </w:p>
        </w:tc>
      </w:tr>
      <w:tr w:rsidR="00FD130C" w:rsidRPr="0080136A" w:rsidTr="000D21E8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FD130C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FD130C" w:rsidRPr="00907E59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FD130C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  <w:r w:rsidRPr="00907E59">
              <w:rPr>
                <w:sz w:val="16"/>
                <w:szCs w:val="16"/>
              </w:rPr>
              <w:t>Modelli e strumenti per la diagnosi psicologica psicodinamica</w:t>
            </w:r>
          </w:p>
          <w:p w:rsidR="00FD130C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FD130C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FD130C" w:rsidRDefault="00FD130C" w:rsidP="00FD130C">
            <w:pPr>
              <w:pStyle w:val="Titolo2"/>
              <w:rPr>
                <w:sz w:val="16"/>
                <w:szCs w:val="16"/>
              </w:rPr>
            </w:pPr>
          </w:p>
          <w:p w:rsidR="00FD130C" w:rsidRPr="00A25957" w:rsidRDefault="00FD130C" w:rsidP="00FD130C">
            <w:pPr>
              <w:pStyle w:val="Titolo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</w:p>
          <w:p w:rsidR="00FD130C" w:rsidRDefault="00FD130C" w:rsidP="00FD13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934EC7" w:rsidRDefault="00FD130C" w:rsidP="00FD130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34EC7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D130C" w:rsidRPr="00934EC7" w:rsidRDefault="00FD130C" w:rsidP="00FD13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34EC7">
              <w:rPr>
                <w:rFonts w:ascii="Times New Roman" w:hAnsi="Times New Roman" w:cs="Times New Roman"/>
                <w:sz w:val="12"/>
                <w:szCs w:val="12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D130C" w:rsidRPr="00A979F7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979F7">
              <w:rPr>
                <w:rFonts w:ascii="Times New Roman" w:hAnsi="Times New Roman" w:cs="Times New Roman"/>
                <w:sz w:val="15"/>
                <w:szCs w:val="15"/>
              </w:rPr>
              <w:t xml:space="preserve">MAZZESCHI </w:t>
            </w:r>
            <w:proofErr w:type="gramStart"/>
            <w:r w:rsidRPr="00A979F7">
              <w:rPr>
                <w:rFonts w:ascii="Times New Roman" w:hAnsi="Times New Roman" w:cs="Times New Roman"/>
                <w:sz w:val="15"/>
                <w:szCs w:val="15"/>
              </w:rPr>
              <w:t>C.,PAZZAGLI</w:t>
            </w:r>
            <w:proofErr w:type="gramEnd"/>
            <w:r w:rsidRPr="00A979F7">
              <w:rPr>
                <w:rFonts w:ascii="Times New Roman" w:hAnsi="Times New Roman" w:cs="Times New Roman"/>
                <w:sz w:val="15"/>
                <w:szCs w:val="15"/>
              </w:rPr>
              <w:t xml:space="preserve"> C.</w:t>
            </w:r>
          </w:p>
        </w:tc>
      </w:tr>
      <w:tr w:rsidR="00FD130C" w:rsidRPr="0080136A" w:rsidTr="000D21E8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</w:p>
          <w:p w:rsidR="00FD130C" w:rsidRPr="00460DE1" w:rsidRDefault="00FD130C" w:rsidP="00FD130C">
            <w:pPr>
              <w:rPr>
                <w:lang w:eastAsia="it-IT"/>
              </w:rPr>
            </w:pPr>
          </w:p>
          <w:p w:rsidR="00FD130C" w:rsidRDefault="00FD130C" w:rsidP="00FD130C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lastRenderedPageBreak/>
              <w:t>Neurologia</w:t>
            </w:r>
          </w:p>
          <w:p w:rsidR="00FD130C" w:rsidRPr="0016169E" w:rsidRDefault="00FD130C" w:rsidP="00FD130C">
            <w:pPr>
              <w:rPr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04324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04324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604324" w:rsidRDefault="00FD130C" w:rsidP="00FD130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04324">
              <w:rPr>
                <w:rFonts w:ascii="Times New Roman" w:hAnsi="Times New Roman" w:cs="Times New Roman"/>
                <w:sz w:val="12"/>
                <w:szCs w:val="12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979F7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5330D">
              <w:rPr>
                <w:rFonts w:ascii="Times New Roman" w:hAnsi="Times New Roman" w:cs="Times New Roman"/>
                <w:sz w:val="15"/>
                <w:szCs w:val="15"/>
              </w:rPr>
              <w:t xml:space="preserve">PARNETTI L., SALVADORI N., </w:t>
            </w:r>
            <w:r w:rsidRPr="0025330D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CALABRESI P.</w:t>
            </w:r>
          </w:p>
        </w:tc>
      </w:tr>
      <w:tr w:rsidR="00FD130C" w:rsidRPr="0080136A" w:rsidTr="00BB2713">
        <w:trPr>
          <w:cantSplit/>
          <w:trHeight w:val="12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/>
            </w:r>
            <w:r w:rsidRPr="00BB2713">
              <w:rPr>
                <w:rFonts w:ascii="Times New Roman" w:hAnsi="Times New Roman" w:cs="Times New Roman"/>
                <w:b/>
                <w:sz w:val="16"/>
                <w:szCs w:val="16"/>
              </w:rPr>
              <w:t>Principi di semeiologia del funzionamento individuale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03.07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BB2713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BB2713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B271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5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2C5855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2C5855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2C5855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49654E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t>27.04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55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2C5855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2C5855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2C5855" w:rsidRDefault="002C5855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2C5855" w:rsidRDefault="002C5855" w:rsidP="00FD130C">
            <w:pPr>
              <w:pStyle w:val="Titolo1"/>
              <w:spacing w:line="256" w:lineRule="auto"/>
              <w:rPr>
                <w:b w:val="0"/>
                <w:lang w:eastAsia="en-US"/>
              </w:rPr>
            </w:pPr>
            <w:r w:rsidRPr="002C5855">
              <w:rPr>
                <w:b w:val="0"/>
                <w:lang w:eastAsia="en-US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D130C" w:rsidRPr="0025330D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GRESELE P., PUXEDDU E.</w:t>
            </w:r>
          </w:p>
        </w:tc>
      </w:tr>
      <w:tr w:rsidR="00FD130C" w:rsidRPr="0080136A" w:rsidTr="000D21E8">
        <w:trPr>
          <w:cantSplit/>
          <w:trHeight w:val="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25957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  <w:r w:rsidRPr="00A25957">
              <w:rPr>
                <w:sz w:val="16"/>
                <w:szCs w:val="16"/>
              </w:rPr>
              <w:t>Progettazione e verifica degli interventi psicologici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686B48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86B48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2465E2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2465E2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  <w:t>1</w:t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1A75E5" w:rsidRDefault="00FD130C" w:rsidP="00FD130C">
            <w:pPr>
              <w:spacing w:before="24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A75E5">
              <w:rPr>
                <w:rFonts w:ascii="Times New Roman" w:hAnsi="Times New Roman" w:cs="Times New Roman"/>
                <w:sz w:val="14"/>
                <w:szCs w:val="14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E344A5" w:rsidRDefault="00FD130C" w:rsidP="00FD130C">
            <w:pPr>
              <w:spacing w:before="240"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E344A5"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1A75E5" w:rsidRDefault="00FD130C" w:rsidP="00FD130C">
            <w:pPr>
              <w:spacing w:before="240"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1A75E5">
              <w:rPr>
                <w:rFonts w:ascii="Times New Roman" w:hAnsi="Times New Roman" w:cs="Times New Roman"/>
                <w:sz w:val="12"/>
                <w:szCs w:val="12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979F7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979F7">
              <w:rPr>
                <w:rFonts w:ascii="Times New Roman" w:hAnsi="Times New Roman" w:cs="Times New Roman"/>
                <w:sz w:val="15"/>
                <w:szCs w:val="15"/>
              </w:rPr>
              <w:t>PAZZAGLI C.MAZZESCHI C.</w:t>
            </w:r>
          </w:p>
        </w:tc>
      </w:tr>
      <w:tr w:rsidR="00FD130C" w:rsidRPr="0080136A" w:rsidTr="000D21E8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25957" w:rsidRDefault="00FD130C" w:rsidP="00FD130C">
            <w:pPr>
              <w:pStyle w:val="Titolo2"/>
              <w:jc w:val="center"/>
              <w:rPr>
                <w:sz w:val="16"/>
                <w:szCs w:val="16"/>
              </w:rPr>
            </w:pPr>
            <w:r w:rsidRPr="00A25957">
              <w:rPr>
                <w:sz w:val="16"/>
                <w:szCs w:val="16"/>
              </w:rPr>
              <w:t>Teorie e strumenti per la valutazione e progettazione dell’intervento in ambito familiare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06.02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  <w:t>20.02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895A3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  <w:t>10.04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95A3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bCs/>
                <w:sz w:val="14"/>
                <w:szCs w:val="14"/>
              </w:rPr>
              <w:br/>
            </w:r>
            <w:r w:rsidRPr="00895A3A">
              <w:rPr>
                <w:rFonts w:ascii="Times New Roman" w:hAnsi="Times New Roman" w:cs="Times New Roman"/>
                <w:bCs/>
                <w:sz w:val="12"/>
                <w:szCs w:val="12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979F7" w:rsidRDefault="00FD130C" w:rsidP="00FD130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A979F7">
              <w:rPr>
                <w:rFonts w:ascii="Times New Roman" w:hAnsi="Times New Roman" w:cs="Times New Roman"/>
                <w:sz w:val="15"/>
                <w:szCs w:val="15"/>
              </w:rPr>
              <w:t xml:space="preserve">DELVECCHIO </w:t>
            </w:r>
            <w:proofErr w:type="gramStart"/>
            <w:r w:rsidRPr="00A979F7">
              <w:rPr>
                <w:rFonts w:ascii="Times New Roman" w:hAnsi="Times New Roman" w:cs="Times New Roman"/>
                <w:sz w:val="15"/>
                <w:szCs w:val="15"/>
              </w:rPr>
              <w:t>E.,,</w:t>
            </w:r>
            <w:proofErr w:type="gramEnd"/>
            <w:r w:rsidRPr="00A979F7">
              <w:rPr>
                <w:rFonts w:ascii="Times New Roman" w:hAnsi="Times New Roman" w:cs="Times New Roman"/>
                <w:sz w:val="15"/>
                <w:szCs w:val="15"/>
              </w:rPr>
              <w:t xml:space="preserve"> MAZZESCHI C., PAZZAGLI C.</w:t>
            </w:r>
          </w:p>
        </w:tc>
      </w:tr>
      <w:tr w:rsidR="00FD130C" w:rsidRPr="0080136A" w:rsidTr="000D21E8">
        <w:trPr>
          <w:trHeight w:val="29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B171C2">
              <w:rPr>
                <w:rFonts w:ascii="Times New Roman" w:hAnsi="Times New Roman" w:cs="Times New Roman"/>
                <w:b/>
                <w:bCs/>
                <w:sz w:val="16"/>
              </w:rPr>
              <w:t>Teorie e Metodi di valutazione del funzionamento individuale, della disabilità e della salute</w:t>
            </w:r>
          </w:p>
          <w:p w:rsidR="00FD130C" w:rsidRPr="00A25957" w:rsidRDefault="00FD130C" w:rsidP="00FD130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  <w:r w:rsidRPr="009B14DD">
              <w:rPr>
                <w:b w:val="0"/>
                <w:sz w:val="14"/>
                <w:szCs w:val="14"/>
              </w:rPr>
              <w:br/>
            </w:r>
            <w:r w:rsidRPr="009B14DD">
              <w:rPr>
                <w:b w:val="0"/>
                <w:sz w:val="14"/>
                <w:szCs w:val="14"/>
              </w:rPr>
              <w:br/>
            </w:r>
            <w:r w:rsidRPr="009B14DD">
              <w:rPr>
                <w:b w:val="0"/>
                <w:sz w:val="14"/>
                <w:szCs w:val="14"/>
              </w:rPr>
              <w:br/>
            </w:r>
            <w:r w:rsidRPr="009B14DD">
              <w:rPr>
                <w:b w:val="0"/>
                <w:sz w:val="14"/>
                <w:szCs w:val="14"/>
              </w:rPr>
              <w:br/>
            </w:r>
          </w:p>
          <w:p w:rsidR="00FD130C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  <w:r w:rsidRPr="009B14DD">
              <w:rPr>
                <w:b w:val="0"/>
                <w:sz w:val="14"/>
                <w:szCs w:val="14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04.04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05.09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19.09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30.01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pStyle w:val="Titolo1"/>
              <w:rPr>
                <w:b w:val="0"/>
                <w:sz w:val="14"/>
                <w:szCs w:val="14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9B14DD" w:rsidRDefault="00FD130C" w:rsidP="00FD1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</w:p>
          <w:p w:rsidR="00FD130C" w:rsidRPr="009B14DD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9B14DD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C95FEE" w:rsidRDefault="00FD130C" w:rsidP="00FD130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C95FEE" w:rsidRDefault="00FD130C" w:rsidP="00FD130C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</w:r>
          </w:p>
          <w:p w:rsidR="00FD130C" w:rsidRPr="00A979F7" w:rsidRDefault="00FD130C" w:rsidP="00FD130C">
            <w:pPr>
              <w:jc w:val="center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A979F7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FEDERICI S., </w:t>
            </w:r>
            <w:r>
              <w:rPr>
                <w:rFonts w:ascii="Times New Roman" w:hAnsi="Times New Roman" w:cs="Times New Roman"/>
                <w:bCs/>
                <w:sz w:val="15"/>
                <w:szCs w:val="15"/>
              </w:rPr>
              <w:br/>
            </w:r>
            <w:r w:rsidRPr="00A979F7">
              <w:rPr>
                <w:rFonts w:ascii="Times New Roman" w:hAnsi="Times New Roman" w:cs="Times New Roman"/>
                <w:bCs/>
                <w:sz w:val="15"/>
                <w:szCs w:val="15"/>
              </w:rPr>
              <w:t>STELLA A., LUCIANI M.</w:t>
            </w:r>
          </w:p>
        </w:tc>
      </w:tr>
      <w:tr w:rsidR="00FD130C" w:rsidRPr="0080136A" w:rsidTr="000D21E8">
        <w:trPr>
          <w:trHeight w:val="9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25957" w:rsidRDefault="00FD130C" w:rsidP="00FD130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A259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Valutazione del funzionamento cognitivo tramite </w:t>
            </w:r>
            <w:proofErr w:type="spellStart"/>
            <w:r w:rsidRPr="00A259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neuroimmaging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895A3A" w:rsidRDefault="00FD130C" w:rsidP="00FD130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it-IT"/>
              </w:rPr>
            </w:pPr>
            <w:r w:rsidRPr="00895A3A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br/>
            </w:r>
            <w:r w:rsidRPr="00895A3A">
              <w:rPr>
                <w:rFonts w:ascii="Times New Roman" w:hAnsi="Times New Roman" w:cs="Times New Roman"/>
                <w:sz w:val="14"/>
                <w:szCs w:val="14"/>
                <w:lang w:eastAsia="it-IT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14.30</w:t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05.04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07.06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07.02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21.02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895A3A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  <w:t>11.04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Default="00FD130C" w:rsidP="00FD130C">
            <w:pPr>
              <w:pStyle w:val="Titolo1"/>
              <w:spacing w:line="256" w:lineRule="auto"/>
              <w:rPr>
                <w:b w:val="0"/>
                <w:sz w:val="14"/>
                <w:szCs w:val="14"/>
                <w:lang w:eastAsia="en-US"/>
              </w:rPr>
            </w:pPr>
          </w:p>
          <w:p w:rsidR="00FD130C" w:rsidRPr="00D562FB" w:rsidRDefault="00FD130C" w:rsidP="00FD130C">
            <w:pPr>
              <w:pStyle w:val="Titolo1"/>
              <w:spacing w:line="256" w:lineRule="auto"/>
              <w:rPr>
                <w:b w:val="0"/>
                <w:lang w:eastAsia="en-US"/>
              </w:rPr>
            </w:pP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895A3A">
              <w:rPr>
                <w:b w:val="0"/>
                <w:sz w:val="14"/>
                <w:szCs w:val="14"/>
                <w:lang w:eastAsia="en-US"/>
              </w:rPr>
              <w:br/>
            </w:r>
            <w:r w:rsidRPr="00D562FB">
              <w:rPr>
                <w:b w:val="0"/>
                <w:lang w:eastAsia="en-US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C" w:rsidRPr="00A979F7" w:rsidRDefault="00FD130C" w:rsidP="00FD130C">
            <w:pPr>
              <w:spacing w:after="0"/>
              <w:jc w:val="center"/>
              <w:rPr>
                <w:rFonts w:ascii="Times New Roman" w:hAnsi="Times New Roman" w:cs="Times New Roman"/>
                <w:cap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br/>
            </w:r>
            <w:r w:rsidRPr="00A979F7">
              <w:rPr>
                <w:rFonts w:ascii="Times New Roman" w:hAnsi="Times New Roman" w:cs="Times New Roman"/>
                <w:sz w:val="15"/>
                <w:szCs w:val="15"/>
              </w:rPr>
              <w:t xml:space="preserve">SANTANGELO </w:t>
            </w:r>
            <w:proofErr w:type="gramStart"/>
            <w:r w:rsidRPr="00A979F7">
              <w:rPr>
                <w:rFonts w:ascii="Times New Roman" w:hAnsi="Times New Roman" w:cs="Times New Roman"/>
                <w:sz w:val="15"/>
                <w:szCs w:val="15"/>
              </w:rPr>
              <w:t>V.,GHIGLIERI</w:t>
            </w:r>
            <w:proofErr w:type="gramEnd"/>
            <w:r w:rsidRPr="00A979F7">
              <w:rPr>
                <w:rFonts w:ascii="Times New Roman" w:hAnsi="Times New Roman" w:cs="Times New Roman"/>
                <w:sz w:val="15"/>
                <w:szCs w:val="15"/>
              </w:rPr>
              <w:t xml:space="preserve"> V.</w:t>
            </w:r>
          </w:p>
        </w:tc>
      </w:tr>
    </w:tbl>
    <w:p w:rsidR="00545E89" w:rsidRDefault="00545E89"/>
    <w:sectPr w:rsidR="00545E89" w:rsidSect="009653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14"/>
    <w:rsid w:val="000152E1"/>
    <w:rsid w:val="00016FBD"/>
    <w:rsid w:val="000920DB"/>
    <w:rsid w:val="0009347C"/>
    <w:rsid w:val="000A759F"/>
    <w:rsid w:val="000B55AF"/>
    <w:rsid w:val="000D21E8"/>
    <w:rsid w:val="000E3AC3"/>
    <w:rsid w:val="000E6970"/>
    <w:rsid w:val="001034AE"/>
    <w:rsid w:val="00117CAA"/>
    <w:rsid w:val="0014090D"/>
    <w:rsid w:val="0016169E"/>
    <w:rsid w:val="00162B23"/>
    <w:rsid w:val="0018596D"/>
    <w:rsid w:val="00192F0C"/>
    <w:rsid w:val="001A75E5"/>
    <w:rsid w:val="001B27F9"/>
    <w:rsid w:val="001B7D5C"/>
    <w:rsid w:val="001D0C2E"/>
    <w:rsid w:val="002015FE"/>
    <w:rsid w:val="0025330D"/>
    <w:rsid w:val="00261A41"/>
    <w:rsid w:val="00263EB6"/>
    <w:rsid w:val="00273214"/>
    <w:rsid w:val="002C5855"/>
    <w:rsid w:val="002E104E"/>
    <w:rsid w:val="002E3100"/>
    <w:rsid w:val="002E7A31"/>
    <w:rsid w:val="002F5B99"/>
    <w:rsid w:val="00372807"/>
    <w:rsid w:val="00376154"/>
    <w:rsid w:val="00382315"/>
    <w:rsid w:val="003A15CE"/>
    <w:rsid w:val="003D2570"/>
    <w:rsid w:val="003D6BE9"/>
    <w:rsid w:val="003F0908"/>
    <w:rsid w:val="003F2037"/>
    <w:rsid w:val="004208A1"/>
    <w:rsid w:val="00421850"/>
    <w:rsid w:val="0045470D"/>
    <w:rsid w:val="00460DE1"/>
    <w:rsid w:val="0049654E"/>
    <w:rsid w:val="004E3C16"/>
    <w:rsid w:val="00516C3B"/>
    <w:rsid w:val="0053398C"/>
    <w:rsid w:val="00545E89"/>
    <w:rsid w:val="005673A6"/>
    <w:rsid w:val="00573EFA"/>
    <w:rsid w:val="005B67C0"/>
    <w:rsid w:val="005B7E17"/>
    <w:rsid w:val="005C7C49"/>
    <w:rsid w:val="00601554"/>
    <w:rsid w:val="00604324"/>
    <w:rsid w:val="00656248"/>
    <w:rsid w:val="0067185E"/>
    <w:rsid w:val="0067404B"/>
    <w:rsid w:val="0068746D"/>
    <w:rsid w:val="006A1E66"/>
    <w:rsid w:val="006F4F85"/>
    <w:rsid w:val="00731304"/>
    <w:rsid w:val="007470CC"/>
    <w:rsid w:val="007675E2"/>
    <w:rsid w:val="007A430E"/>
    <w:rsid w:val="007B34BC"/>
    <w:rsid w:val="007F29E6"/>
    <w:rsid w:val="00802AA6"/>
    <w:rsid w:val="00810D6F"/>
    <w:rsid w:val="00852B99"/>
    <w:rsid w:val="00875345"/>
    <w:rsid w:val="00895A3A"/>
    <w:rsid w:val="008A4A85"/>
    <w:rsid w:val="008D490D"/>
    <w:rsid w:val="008D4AAA"/>
    <w:rsid w:val="008D5211"/>
    <w:rsid w:val="00907E59"/>
    <w:rsid w:val="00924DD4"/>
    <w:rsid w:val="009349E6"/>
    <w:rsid w:val="00934EC7"/>
    <w:rsid w:val="009653F5"/>
    <w:rsid w:val="00994B38"/>
    <w:rsid w:val="009A0193"/>
    <w:rsid w:val="009A33A7"/>
    <w:rsid w:val="009C1E29"/>
    <w:rsid w:val="009D3CB6"/>
    <w:rsid w:val="009F103B"/>
    <w:rsid w:val="00A25957"/>
    <w:rsid w:val="00A26BF9"/>
    <w:rsid w:val="00A31B85"/>
    <w:rsid w:val="00A979F7"/>
    <w:rsid w:val="00AC10AA"/>
    <w:rsid w:val="00AD2BC1"/>
    <w:rsid w:val="00B13414"/>
    <w:rsid w:val="00B171C2"/>
    <w:rsid w:val="00B22706"/>
    <w:rsid w:val="00B2359B"/>
    <w:rsid w:val="00B31113"/>
    <w:rsid w:val="00B32F71"/>
    <w:rsid w:val="00B62BAA"/>
    <w:rsid w:val="00B67442"/>
    <w:rsid w:val="00B85B80"/>
    <w:rsid w:val="00B85F25"/>
    <w:rsid w:val="00BB2713"/>
    <w:rsid w:val="00BF114B"/>
    <w:rsid w:val="00C01752"/>
    <w:rsid w:val="00C17F99"/>
    <w:rsid w:val="00C2147C"/>
    <w:rsid w:val="00C424E6"/>
    <w:rsid w:val="00C55183"/>
    <w:rsid w:val="00C61885"/>
    <w:rsid w:val="00C776BE"/>
    <w:rsid w:val="00C87292"/>
    <w:rsid w:val="00C95FEE"/>
    <w:rsid w:val="00D00FF2"/>
    <w:rsid w:val="00D109B7"/>
    <w:rsid w:val="00D2305A"/>
    <w:rsid w:val="00D562FB"/>
    <w:rsid w:val="00D642C4"/>
    <w:rsid w:val="00DA0604"/>
    <w:rsid w:val="00DC4387"/>
    <w:rsid w:val="00DC7357"/>
    <w:rsid w:val="00E04E1D"/>
    <w:rsid w:val="00E16D08"/>
    <w:rsid w:val="00E21109"/>
    <w:rsid w:val="00E266ED"/>
    <w:rsid w:val="00E653E8"/>
    <w:rsid w:val="00ED21F8"/>
    <w:rsid w:val="00ED2B17"/>
    <w:rsid w:val="00FB206D"/>
    <w:rsid w:val="00FD130C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5F5B1-658C-44DC-B784-57D464DA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14"/>
  </w:style>
  <w:style w:type="paragraph" w:styleId="Titolo1">
    <w:name w:val="heading 1"/>
    <w:basedOn w:val="Normale"/>
    <w:next w:val="Normale"/>
    <w:link w:val="Titolo1Carattere"/>
    <w:qFormat/>
    <w:rsid w:val="00B134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134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6C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13414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6C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essunaspaziatura">
    <w:name w:val="No Spacing"/>
    <w:uiPriority w:val="1"/>
    <w:qFormat/>
    <w:rsid w:val="00BB271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5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5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2017-05-15T10:05:00Z</cp:lastPrinted>
  <dcterms:created xsi:type="dcterms:W3CDTF">2017-04-28T09:48:00Z</dcterms:created>
  <dcterms:modified xsi:type="dcterms:W3CDTF">2018-02-22T10:52:00Z</dcterms:modified>
</cp:coreProperties>
</file>