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16" w:rsidRPr="00FB3213" w:rsidRDefault="00F93816" w:rsidP="00F93816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>Università degli Studi di Perugia</w:t>
      </w:r>
    </w:p>
    <w:p w:rsidR="00F93816" w:rsidRPr="00FB3213" w:rsidRDefault="00F93816" w:rsidP="00F93816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 xml:space="preserve">Dipartimento di </w:t>
      </w:r>
      <w:r>
        <w:rPr>
          <w:rFonts w:ascii="Verdana" w:hAnsi="Verdana"/>
          <w:b/>
        </w:rPr>
        <w:t>Filosofia, Scienze Sociali, Umane e della Formazione</w:t>
      </w:r>
    </w:p>
    <w:p w:rsidR="00F93816" w:rsidRDefault="00F93816" w:rsidP="00E44CD0">
      <w:pPr>
        <w:ind w:left="993" w:right="-54"/>
        <w:jc w:val="center"/>
        <w:rPr>
          <w:rFonts w:ascii="Verdana" w:hAnsi="Verdana"/>
          <w:b/>
          <w:bCs/>
          <w:sz w:val="20"/>
          <w:szCs w:val="20"/>
        </w:rPr>
      </w:pPr>
      <w:r w:rsidRPr="00FB3213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F3FB63" wp14:editId="72FFFA26">
                <wp:simplePos x="0" y="0"/>
                <wp:positionH relativeFrom="column">
                  <wp:posOffset>-615315</wp:posOffset>
                </wp:positionH>
                <wp:positionV relativeFrom="paragraph">
                  <wp:posOffset>187960</wp:posOffset>
                </wp:positionV>
                <wp:extent cx="1057275" cy="2676525"/>
                <wp:effectExtent l="0" t="0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816" w:rsidRDefault="00F93816" w:rsidP="00F93816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F93816" w:rsidRDefault="00F93816" w:rsidP="00F93816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2D1EA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Decreto n.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 12</w:t>
                            </w:r>
                            <w:r w:rsidR="00475AAC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/2018</w:t>
                            </w:r>
                          </w:p>
                          <w:p w:rsidR="00F93816" w:rsidRDefault="00F93816" w:rsidP="00F93816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F93816" w:rsidRDefault="00F93816" w:rsidP="00F93816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Oggetto:</w:t>
                            </w:r>
                          </w:p>
                          <w:p w:rsidR="00F93816" w:rsidRPr="00E20994" w:rsidRDefault="00F93816" w:rsidP="00F93816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Rettifica</w:t>
                            </w:r>
                            <w:r w:rsidR="005D7AD5">
                              <w:rPr>
                                <w:rFonts w:ascii="Verdana" w:hAnsi="Verdana"/>
                                <w:sz w:val="14"/>
                              </w:rPr>
                              <w:t xml:space="preserve"> orario espletamento prove di cui </w:t>
                            </w:r>
                            <w:proofErr w:type="gramStart"/>
                            <w:r w:rsidR="005D7AD5">
                              <w:rPr>
                                <w:rFonts w:ascii="Verdana" w:hAnsi="Verdana"/>
                                <w:sz w:val="14"/>
                              </w:rPr>
                              <w:t>al</w:t>
                            </w:r>
                            <w:bookmarkStart w:id="0" w:name="_GoBack"/>
                            <w:bookmarkEnd w:id="0"/>
                            <w:r w:rsidR="005D7AD5"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D.D.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120 del 20 novembre 2018 </w:t>
                            </w:r>
                          </w:p>
                          <w:p w:rsidR="00F93816" w:rsidRDefault="00F93816" w:rsidP="00F93816">
                            <w:pPr>
                              <w:spacing w:line="240" w:lineRule="exact"/>
                              <w:ind w:right="75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3FB6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8.45pt;margin-top:14.8pt;width:83.2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" o:allowincell="f" stroked="f">
                <v:textbox>
                  <w:txbxContent>
                    <w:p w:rsidR="00F93816" w:rsidRDefault="00F93816" w:rsidP="00F93816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F93816" w:rsidRDefault="00F93816" w:rsidP="00F93816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2D1EAE">
                        <w:rPr>
                          <w:rFonts w:ascii="Verdana" w:hAnsi="Verdana"/>
                          <w:b/>
                          <w:sz w:val="16"/>
                        </w:rPr>
                        <w:t>Decreto n.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 12</w:t>
                      </w:r>
                      <w:r w:rsidR="00475AAC">
                        <w:rPr>
                          <w:rFonts w:ascii="Verdana" w:hAnsi="Verdana"/>
                          <w:b/>
                          <w:sz w:val="16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/2018</w:t>
                      </w:r>
                    </w:p>
                    <w:p w:rsidR="00F93816" w:rsidRDefault="00F93816" w:rsidP="00F93816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F93816" w:rsidRDefault="00F93816" w:rsidP="00F93816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Oggetto:</w:t>
                      </w:r>
                    </w:p>
                    <w:p w:rsidR="00F93816" w:rsidRPr="00E20994" w:rsidRDefault="00F93816" w:rsidP="00F93816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Rettifica</w:t>
                      </w:r>
                      <w:r w:rsidR="005D7AD5">
                        <w:rPr>
                          <w:rFonts w:ascii="Verdana" w:hAnsi="Verdana"/>
                          <w:sz w:val="14"/>
                        </w:rPr>
                        <w:t xml:space="preserve"> orario espletamento prove di cui </w:t>
                      </w:r>
                      <w:proofErr w:type="gramStart"/>
                      <w:r w:rsidR="005D7AD5">
                        <w:rPr>
                          <w:rFonts w:ascii="Verdana" w:hAnsi="Verdana"/>
                          <w:sz w:val="14"/>
                        </w:rPr>
                        <w:t>al</w:t>
                      </w:r>
                      <w:bookmarkStart w:id="1" w:name="_GoBack"/>
                      <w:bookmarkEnd w:id="1"/>
                      <w:r w:rsidR="005D7AD5"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 D.D.</w:t>
                      </w:r>
                      <w:proofErr w:type="gramEnd"/>
                      <w:r>
                        <w:rPr>
                          <w:rFonts w:ascii="Verdana" w:hAnsi="Verdana"/>
                          <w:sz w:val="14"/>
                        </w:rPr>
                        <w:t xml:space="preserve"> 120 del 20 novembre 2018 </w:t>
                      </w:r>
                    </w:p>
                    <w:p w:rsidR="00F93816" w:rsidRDefault="00F93816" w:rsidP="00F93816">
                      <w:pPr>
                        <w:spacing w:line="240" w:lineRule="exact"/>
                        <w:ind w:right="75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>DI</w:t>
      </w:r>
      <w:r w:rsidRPr="009514DA">
        <w:rPr>
          <w:rFonts w:ascii="Verdana" w:hAnsi="Verdana"/>
          <w:b/>
          <w:sz w:val="18"/>
          <w:szCs w:val="18"/>
        </w:rPr>
        <w:t>RETTORE</w:t>
      </w:r>
    </w:p>
    <w:p w:rsidR="00F93816" w:rsidRDefault="00F93816" w:rsidP="00F9381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bCs/>
          <w:iCs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 xml:space="preserve">Vista </w:t>
      </w:r>
      <w:r w:rsidRPr="00EE1301">
        <w:rPr>
          <w:rFonts w:ascii="Verdana" w:hAnsi="Verdana"/>
          <w:bCs/>
          <w:iCs/>
          <w:sz w:val="20"/>
          <w:szCs w:val="20"/>
        </w:rPr>
        <w:t>il Regolamento di Ateneo per il conferimento di Borse di studio per la ricerca e la formazione avanzata, emanato con D.R</w:t>
      </w:r>
      <w:r>
        <w:rPr>
          <w:rFonts w:ascii="Verdana" w:hAnsi="Verdana"/>
          <w:bCs/>
          <w:iCs/>
          <w:sz w:val="20"/>
          <w:szCs w:val="20"/>
        </w:rPr>
        <w:t xml:space="preserve">. </w:t>
      </w:r>
      <w:r w:rsidRPr="00EE1301">
        <w:rPr>
          <w:rFonts w:ascii="Verdana" w:hAnsi="Verdana"/>
          <w:bCs/>
          <w:iCs/>
          <w:sz w:val="20"/>
          <w:szCs w:val="20"/>
        </w:rPr>
        <w:t>n. 1527 del 5/7/2005 e modificato con D.R. n.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2922 del 12/11/2005;</w:t>
      </w:r>
    </w:p>
    <w:p w:rsidR="00F93816" w:rsidRPr="00B90E91" w:rsidRDefault="00F93816" w:rsidP="00F9381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Style w:val="Enfasigrassetto"/>
          <w:rFonts w:ascii="Verdana" w:hAnsi="Verdana" w:cs="Arial"/>
          <w:sz w:val="20"/>
          <w:szCs w:val="20"/>
        </w:rPr>
        <w:t>Visto</w:t>
      </w:r>
      <w:r w:rsidRPr="00B90E91">
        <w:rPr>
          <w:rStyle w:val="Enfasigrassetto"/>
          <w:rFonts w:ascii="Verdana" w:hAnsi="Verdana" w:cs="Arial"/>
          <w:b w:val="0"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l’art.13 del sopra citato Regolamento;</w:t>
      </w:r>
    </w:p>
    <w:p w:rsidR="00F93816" w:rsidRDefault="00F93816" w:rsidP="00F93816">
      <w:pPr>
        <w:spacing w:after="0" w:line="360" w:lineRule="auto"/>
        <w:ind w:left="709"/>
        <w:jc w:val="both"/>
        <w:rPr>
          <w:rFonts w:ascii="Verdana" w:hAnsi="Verdana"/>
          <w:bCs/>
          <w:iCs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Vist</w:t>
      </w:r>
      <w:r>
        <w:rPr>
          <w:rFonts w:ascii="Verdana" w:hAnsi="Verdana"/>
          <w:b/>
          <w:bCs/>
          <w:sz w:val="20"/>
          <w:szCs w:val="20"/>
        </w:rPr>
        <w:t>o</w:t>
      </w:r>
      <w:r w:rsidRPr="00B90E91">
        <w:rPr>
          <w:rFonts w:ascii="Verdana" w:hAnsi="Verdana"/>
          <w:b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l’art. 18, comma 5), lettera f. della L. n. 240/2010, così come modificato dall’art.49 del D.L. n. 5</w:t>
      </w:r>
      <w:r>
        <w:rPr>
          <w:rFonts w:ascii="Verdana" w:hAnsi="Verdana"/>
          <w:bCs/>
          <w:iCs/>
          <w:sz w:val="20"/>
          <w:szCs w:val="20"/>
        </w:rPr>
        <w:t xml:space="preserve"> del 9/2/2012, convertito con Legge</w:t>
      </w:r>
      <w:r w:rsidRPr="00EE1301">
        <w:rPr>
          <w:rFonts w:ascii="Verdana" w:hAnsi="Verdana"/>
          <w:bCs/>
          <w:iCs/>
          <w:sz w:val="20"/>
          <w:szCs w:val="20"/>
        </w:rPr>
        <w:t xml:space="preserve"> n.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35 del 4/4/2012, ai sensi del quale la partecipazione a gruppi di ricerca è consentita anche a titolari di borse di studio e di ricerca, banditi sulla base di specifiche convenzioni e senza oneri finanziari per l’Ateneo;</w:t>
      </w:r>
    </w:p>
    <w:p w:rsidR="00F93816" w:rsidRDefault="00F93816" w:rsidP="00F9381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1E0ACB">
        <w:rPr>
          <w:rFonts w:ascii="Verdana" w:hAnsi="Verdana"/>
          <w:b/>
          <w:bCs/>
          <w:iCs/>
          <w:sz w:val="20"/>
          <w:szCs w:val="20"/>
        </w:rPr>
        <w:t>Visto</w:t>
      </w:r>
      <w:r>
        <w:rPr>
          <w:rFonts w:ascii="Verdana" w:hAnsi="Verdana"/>
          <w:bCs/>
          <w:iCs/>
          <w:sz w:val="20"/>
          <w:szCs w:val="20"/>
        </w:rPr>
        <w:t xml:space="preserve"> il D.D. n. 120 del 20 novembre 2018 </w:t>
      </w:r>
      <w:r>
        <w:rPr>
          <w:rFonts w:ascii="Verdana" w:hAnsi="Verdana" w:cs="Verdana"/>
          <w:sz w:val="20"/>
          <w:szCs w:val="20"/>
        </w:rPr>
        <w:t>con cui è stato</w:t>
      </w:r>
      <w:r w:rsidRPr="003D3D48">
        <w:rPr>
          <w:rFonts w:ascii="Verdana" w:hAnsi="Verdana" w:cs="Verdana"/>
          <w:sz w:val="20"/>
          <w:szCs w:val="20"/>
        </w:rPr>
        <w:t xml:space="preserve"> indetto un concorso, per titoli e colloquio, per l'attribuzione di n.1 borsa di studio per attività di ricerca di n.6 mesi di €5.000,00 (cinquemila/00), per lo svolgimento di attività di ricerca presso il Dipartimento di Filosofia, Scienze Sociali, Umane e della Formazione;</w:t>
      </w:r>
    </w:p>
    <w:p w:rsidR="00475AAC" w:rsidRPr="00475AAC" w:rsidRDefault="00475AAC" w:rsidP="00F9381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Visto </w:t>
      </w:r>
      <w:r w:rsidRPr="00475AAC">
        <w:rPr>
          <w:rFonts w:ascii="Verdana" w:hAnsi="Verdana"/>
          <w:bCs/>
          <w:iCs/>
          <w:sz w:val="20"/>
          <w:szCs w:val="20"/>
        </w:rPr>
        <w:t>il D.D. n. 126</w:t>
      </w:r>
      <w:r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475AAC">
        <w:rPr>
          <w:rFonts w:ascii="Verdana" w:hAnsi="Verdana"/>
          <w:bCs/>
          <w:iCs/>
          <w:sz w:val="20"/>
          <w:szCs w:val="20"/>
        </w:rPr>
        <w:t>del 10 dicembre 2018 di nomina</w:t>
      </w:r>
      <w:r>
        <w:rPr>
          <w:rFonts w:ascii="Verdana" w:hAnsi="Verdana"/>
          <w:bCs/>
          <w:iCs/>
          <w:sz w:val="20"/>
          <w:szCs w:val="20"/>
        </w:rPr>
        <w:t xml:space="preserve"> della Commissione esaminatrice;</w:t>
      </w:r>
    </w:p>
    <w:p w:rsidR="00F93816" w:rsidRPr="00B90E91" w:rsidRDefault="00F93816" w:rsidP="00F93816">
      <w:pPr>
        <w:autoSpaceDE w:val="0"/>
        <w:autoSpaceDN w:val="0"/>
        <w:adjustRightInd w:val="0"/>
        <w:spacing w:after="0" w:line="360" w:lineRule="auto"/>
        <w:ind w:left="709"/>
        <w:jc w:val="both"/>
        <w:rPr>
          <w:sz w:val="20"/>
          <w:szCs w:val="20"/>
        </w:rPr>
      </w:pPr>
      <w:r w:rsidRPr="00AB7870">
        <w:rPr>
          <w:rFonts w:ascii="Verdana" w:hAnsi="Verdana"/>
          <w:b/>
          <w:bCs/>
          <w:iCs/>
          <w:sz w:val="20"/>
          <w:szCs w:val="20"/>
        </w:rPr>
        <w:t>Considerato</w:t>
      </w:r>
      <w:r>
        <w:rPr>
          <w:rFonts w:ascii="Verdana" w:hAnsi="Verdana"/>
          <w:bCs/>
          <w:iCs/>
          <w:sz w:val="20"/>
          <w:szCs w:val="20"/>
        </w:rPr>
        <w:t xml:space="preserve"> che per sopraggiunti impegni istituzionali, la Commissione </w:t>
      </w:r>
      <w:r w:rsidR="00475AAC">
        <w:rPr>
          <w:rFonts w:ascii="Verdana" w:hAnsi="Verdana"/>
          <w:bCs/>
          <w:iCs/>
          <w:sz w:val="20"/>
          <w:szCs w:val="20"/>
        </w:rPr>
        <w:t>esaminatrice</w:t>
      </w:r>
      <w:r>
        <w:rPr>
          <w:rFonts w:ascii="Verdana" w:hAnsi="Verdana"/>
          <w:bCs/>
          <w:iCs/>
          <w:sz w:val="20"/>
          <w:szCs w:val="20"/>
        </w:rPr>
        <w:t xml:space="preserve"> risulta impossibilitata a riunirsi</w:t>
      </w:r>
      <w:r w:rsidR="005D7AD5">
        <w:rPr>
          <w:rFonts w:ascii="Verdana" w:hAnsi="Verdana"/>
          <w:bCs/>
          <w:iCs/>
          <w:sz w:val="20"/>
          <w:szCs w:val="20"/>
        </w:rPr>
        <w:t>,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75AAC">
        <w:rPr>
          <w:rFonts w:ascii="Verdana" w:hAnsi="Verdana"/>
          <w:bCs/>
          <w:iCs/>
          <w:sz w:val="20"/>
          <w:szCs w:val="20"/>
        </w:rPr>
        <w:t>per l’espletamento delle prove</w:t>
      </w:r>
      <w:r w:rsidR="005D7AD5">
        <w:rPr>
          <w:rFonts w:ascii="Verdana" w:hAnsi="Verdana"/>
          <w:bCs/>
          <w:iCs/>
          <w:sz w:val="20"/>
          <w:szCs w:val="20"/>
        </w:rPr>
        <w:t>,</w:t>
      </w:r>
      <w:r w:rsidR="00475AAC">
        <w:rPr>
          <w:rFonts w:ascii="Verdana" w:hAnsi="Verdana"/>
          <w:bCs/>
          <w:iCs/>
          <w:sz w:val="20"/>
          <w:szCs w:val="20"/>
        </w:rPr>
        <w:t xml:space="preserve"> </w:t>
      </w:r>
      <w:r w:rsidR="005D7AD5">
        <w:rPr>
          <w:rFonts w:ascii="Verdana" w:hAnsi="Verdana"/>
          <w:bCs/>
          <w:iCs/>
          <w:sz w:val="20"/>
          <w:szCs w:val="20"/>
        </w:rPr>
        <w:t xml:space="preserve">nei tempi previsti </w:t>
      </w:r>
      <w:r w:rsidR="00475AAC">
        <w:rPr>
          <w:rFonts w:ascii="Verdana" w:hAnsi="Verdana"/>
          <w:bCs/>
          <w:iCs/>
          <w:sz w:val="20"/>
          <w:szCs w:val="20"/>
        </w:rPr>
        <w:t>dall’</w:t>
      </w:r>
      <w:r>
        <w:rPr>
          <w:rFonts w:ascii="Verdana" w:hAnsi="Verdana"/>
          <w:bCs/>
          <w:iCs/>
          <w:sz w:val="20"/>
          <w:szCs w:val="20"/>
        </w:rPr>
        <w:t>art. 5</w:t>
      </w:r>
      <w:r w:rsidR="00E25B32">
        <w:rPr>
          <w:rFonts w:ascii="Verdana" w:hAnsi="Verdana"/>
          <w:bCs/>
          <w:iCs/>
          <w:sz w:val="20"/>
          <w:szCs w:val="20"/>
        </w:rPr>
        <w:t xml:space="preserve">, comma 3, </w:t>
      </w:r>
      <w:r>
        <w:rPr>
          <w:rFonts w:ascii="Verdana" w:hAnsi="Verdana"/>
          <w:bCs/>
          <w:iCs/>
          <w:sz w:val="20"/>
          <w:szCs w:val="20"/>
        </w:rPr>
        <w:t xml:space="preserve">e </w:t>
      </w:r>
      <w:r w:rsidR="005D7AD5">
        <w:rPr>
          <w:rFonts w:ascii="Verdana" w:hAnsi="Verdana"/>
          <w:bCs/>
          <w:iCs/>
          <w:sz w:val="20"/>
          <w:szCs w:val="20"/>
        </w:rPr>
        <w:t>d</w:t>
      </w:r>
      <w:r>
        <w:rPr>
          <w:rFonts w:ascii="Verdana" w:hAnsi="Verdana"/>
          <w:bCs/>
          <w:iCs/>
          <w:sz w:val="20"/>
          <w:szCs w:val="20"/>
        </w:rPr>
        <w:t>all’art. 6</w:t>
      </w:r>
      <w:r w:rsidR="00E25B32">
        <w:rPr>
          <w:rFonts w:ascii="Verdana" w:hAnsi="Verdana"/>
          <w:bCs/>
          <w:iCs/>
          <w:sz w:val="20"/>
          <w:szCs w:val="20"/>
        </w:rPr>
        <w:t>, comma 1,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75AAC">
        <w:rPr>
          <w:rFonts w:ascii="Verdana" w:hAnsi="Verdana"/>
          <w:bCs/>
          <w:iCs/>
          <w:sz w:val="20"/>
          <w:szCs w:val="20"/>
        </w:rPr>
        <w:t xml:space="preserve">del </w:t>
      </w:r>
      <w:r>
        <w:rPr>
          <w:rFonts w:ascii="Verdana" w:hAnsi="Verdana"/>
          <w:bCs/>
          <w:iCs/>
          <w:sz w:val="20"/>
          <w:szCs w:val="20"/>
        </w:rPr>
        <w:t>D.D.</w:t>
      </w:r>
      <w:r w:rsidR="00475AAC">
        <w:rPr>
          <w:rFonts w:ascii="Verdana" w:hAnsi="Verdana"/>
          <w:bCs/>
          <w:iCs/>
          <w:sz w:val="20"/>
          <w:szCs w:val="20"/>
        </w:rPr>
        <w:t xml:space="preserve"> n. 120 del 20 novembre 2018</w:t>
      </w:r>
      <w:r>
        <w:rPr>
          <w:rFonts w:ascii="Verdana" w:hAnsi="Verdana"/>
          <w:bCs/>
          <w:iCs/>
          <w:sz w:val="20"/>
          <w:szCs w:val="20"/>
        </w:rPr>
        <w:t>;</w:t>
      </w:r>
    </w:p>
    <w:p w:rsidR="00F93816" w:rsidRPr="00B90E91" w:rsidRDefault="00F93816" w:rsidP="00F93816">
      <w:pPr>
        <w:pStyle w:val="NormaleWeb"/>
        <w:spacing w:before="200" w:beforeAutospacing="0" w:after="0" w:line="360" w:lineRule="auto"/>
        <w:ind w:left="708"/>
        <w:jc w:val="center"/>
        <w:rPr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DECRETA</w:t>
      </w:r>
    </w:p>
    <w:p w:rsidR="00E25B32" w:rsidRPr="001305A8" w:rsidRDefault="00F93816" w:rsidP="00475AAC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 </w:t>
      </w:r>
      <w:r w:rsidR="00475AAC">
        <w:rPr>
          <w:rFonts w:ascii="Verdana" w:hAnsi="Verdana"/>
          <w:b/>
          <w:bCs/>
          <w:sz w:val="20"/>
          <w:szCs w:val="20"/>
        </w:rPr>
        <w:t xml:space="preserve">rettificare </w:t>
      </w:r>
      <w:r w:rsidR="00475AAC">
        <w:rPr>
          <w:rFonts w:ascii="Verdana" w:hAnsi="Verdana"/>
          <w:bCs/>
          <w:sz w:val="20"/>
          <w:szCs w:val="20"/>
        </w:rPr>
        <w:t>l’</w:t>
      </w:r>
      <w:r w:rsidR="00E25B32">
        <w:rPr>
          <w:rFonts w:ascii="Verdana" w:hAnsi="Verdana"/>
          <w:bCs/>
          <w:sz w:val="20"/>
          <w:szCs w:val="20"/>
        </w:rPr>
        <w:t xml:space="preserve">art. 5, comma 3, </w:t>
      </w:r>
      <w:r w:rsidR="00475AAC">
        <w:rPr>
          <w:rFonts w:ascii="Verdana" w:hAnsi="Verdana"/>
          <w:bCs/>
          <w:sz w:val="20"/>
          <w:szCs w:val="20"/>
        </w:rPr>
        <w:t xml:space="preserve">del </w:t>
      </w:r>
      <w:r w:rsidR="00475AAC">
        <w:rPr>
          <w:rFonts w:ascii="Verdana" w:hAnsi="Verdana"/>
          <w:bCs/>
          <w:iCs/>
          <w:sz w:val="20"/>
          <w:szCs w:val="20"/>
        </w:rPr>
        <w:t>D.D. n. 120 del 20 novembre 2018</w:t>
      </w:r>
      <w:r w:rsidR="00E25B32">
        <w:rPr>
          <w:rFonts w:ascii="Verdana" w:hAnsi="Verdana"/>
          <w:bCs/>
          <w:iCs/>
          <w:sz w:val="20"/>
          <w:szCs w:val="20"/>
        </w:rPr>
        <w:t xml:space="preserve"> </w:t>
      </w:r>
      <w:r w:rsidR="001305A8">
        <w:rPr>
          <w:rFonts w:ascii="Verdana" w:hAnsi="Verdana"/>
          <w:bCs/>
          <w:iCs/>
          <w:sz w:val="20"/>
          <w:szCs w:val="20"/>
        </w:rPr>
        <w:t xml:space="preserve">così disponendo: </w:t>
      </w:r>
      <w:r w:rsidR="00E25B32" w:rsidRPr="001305A8">
        <w:rPr>
          <w:rFonts w:ascii="Verdana" w:hAnsi="Verdana"/>
          <w:bCs/>
          <w:i/>
          <w:sz w:val="20"/>
          <w:szCs w:val="20"/>
        </w:rPr>
        <w:t>“La Commissione si riunirà il 12 dicembre 2018 alle ore 16.</w:t>
      </w:r>
      <w:r w:rsidR="001305A8" w:rsidRPr="001305A8">
        <w:rPr>
          <w:rFonts w:ascii="Verdana" w:hAnsi="Verdana"/>
          <w:bCs/>
          <w:i/>
          <w:sz w:val="20"/>
          <w:szCs w:val="20"/>
        </w:rPr>
        <w:t>3</w:t>
      </w:r>
      <w:r w:rsidR="00E25B32" w:rsidRPr="001305A8">
        <w:rPr>
          <w:rFonts w:ascii="Verdana" w:hAnsi="Verdana"/>
          <w:bCs/>
          <w:i/>
          <w:sz w:val="20"/>
          <w:szCs w:val="20"/>
        </w:rPr>
        <w:t>0 presso la sala ex Biblioteca di Filosofia per l’esame dei titoli dei candidati”</w:t>
      </w:r>
      <w:r w:rsidR="001305A8" w:rsidRPr="001305A8">
        <w:rPr>
          <w:rFonts w:ascii="Verdana" w:hAnsi="Verdana"/>
          <w:bCs/>
          <w:i/>
          <w:sz w:val="20"/>
          <w:szCs w:val="20"/>
        </w:rPr>
        <w:t>;</w:t>
      </w:r>
    </w:p>
    <w:p w:rsidR="001305A8" w:rsidRPr="001305A8" w:rsidRDefault="001305A8" w:rsidP="00475AAC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 rettificare </w:t>
      </w:r>
      <w:r>
        <w:rPr>
          <w:rFonts w:ascii="Verdana" w:hAnsi="Verdana"/>
          <w:bCs/>
          <w:sz w:val="20"/>
          <w:szCs w:val="20"/>
        </w:rPr>
        <w:t xml:space="preserve">l’art. 6, comma 1, del </w:t>
      </w:r>
      <w:r>
        <w:rPr>
          <w:rFonts w:ascii="Verdana" w:hAnsi="Verdana"/>
          <w:bCs/>
          <w:iCs/>
          <w:sz w:val="20"/>
          <w:szCs w:val="20"/>
        </w:rPr>
        <w:t xml:space="preserve">D.D. n. 120 del 20 novembre 2018 così disponendo: </w:t>
      </w:r>
      <w:r w:rsidRPr="001305A8">
        <w:rPr>
          <w:rFonts w:ascii="Verdana" w:hAnsi="Verdana"/>
          <w:bCs/>
          <w:i/>
          <w:sz w:val="20"/>
          <w:szCs w:val="20"/>
        </w:rPr>
        <w:t xml:space="preserve">“Le prove di esame verranno espletate il giorno 12 dicembre 2018 alle ore 17.00 presso la </w:t>
      </w:r>
      <w:r w:rsidR="00E44CD0">
        <w:rPr>
          <w:rFonts w:ascii="Verdana" w:hAnsi="Verdana"/>
          <w:bCs/>
          <w:i/>
          <w:sz w:val="20"/>
          <w:szCs w:val="20"/>
        </w:rPr>
        <w:t>S</w:t>
      </w:r>
      <w:r w:rsidRPr="001305A8">
        <w:rPr>
          <w:rFonts w:ascii="Verdana" w:hAnsi="Verdana"/>
          <w:bCs/>
          <w:i/>
          <w:sz w:val="20"/>
          <w:szCs w:val="20"/>
        </w:rPr>
        <w:t>ala Biblioteca del Dipartimento di Filosofia, Scienze Sociali, Umane e della Formazione – I piano – Palazzo Florenzi – Piazza Ermini 1 – Perugia”</w:t>
      </w:r>
      <w:r>
        <w:rPr>
          <w:rFonts w:ascii="Verdana" w:hAnsi="Verdana"/>
          <w:bCs/>
          <w:i/>
          <w:sz w:val="20"/>
          <w:szCs w:val="20"/>
        </w:rPr>
        <w:t>;</w:t>
      </w:r>
    </w:p>
    <w:p w:rsidR="00F93816" w:rsidRPr="00B90E91" w:rsidRDefault="00F93816" w:rsidP="00F93816">
      <w:pPr>
        <w:pStyle w:val="NormaleWeb"/>
        <w:spacing w:before="200" w:beforeAutospacing="0" w:after="0" w:line="360" w:lineRule="auto"/>
        <w:ind w:left="708"/>
        <w:jc w:val="both"/>
        <w:rPr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Di sottoporre</w:t>
      </w:r>
      <w:r w:rsidRPr="00B90E91">
        <w:rPr>
          <w:rFonts w:ascii="Verdana" w:hAnsi="Verdana"/>
          <w:sz w:val="20"/>
          <w:szCs w:val="20"/>
        </w:rPr>
        <w:t xml:space="preserve"> il presente decreto a ratifica del Consiglio di Dipartimento nella prima seduta utile.</w:t>
      </w:r>
    </w:p>
    <w:p w:rsidR="00F93816" w:rsidRPr="00B90E91" w:rsidRDefault="00F93816" w:rsidP="00F93816">
      <w:pPr>
        <w:pStyle w:val="NormaleWeb"/>
        <w:spacing w:before="200" w:beforeAutospacing="0" w:after="0" w:line="360" w:lineRule="auto"/>
        <w:ind w:left="708"/>
        <w:jc w:val="both"/>
        <w:rPr>
          <w:sz w:val="20"/>
          <w:szCs w:val="20"/>
        </w:rPr>
      </w:pPr>
      <w:r w:rsidRPr="00B90E91">
        <w:rPr>
          <w:rFonts w:ascii="Verdana" w:hAnsi="Verdana"/>
          <w:sz w:val="20"/>
          <w:szCs w:val="20"/>
        </w:rPr>
        <w:t xml:space="preserve">Perugia, </w:t>
      </w:r>
      <w:r>
        <w:rPr>
          <w:rFonts w:ascii="Verdana" w:hAnsi="Verdana"/>
          <w:sz w:val="20"/>
          <w:szCs w:val="20"/>
        </w:rPr>
        <w:t>10.12.2018</w:t>
      </w:r>
    </w:p>
    <w:p w:rsidR="00F93816" w:rsidRPr="00B90E91" w:rsidRDefault="00F93816" w:rsidP="00F93816">
      <w:pPr>
        <w:pStyle w:val="NormaleWeb"/>
        <w:spacing w:before="200" w:beforeAutospacing="0" w:after="0" w:line="360" w:lineRule="auto"/>
        <w:ind w:left="993"/>
        <w:jc w:val="both"/>
        <w:rPr>
          <w:rFonts w:ascii="Verdana" w:hAnsi="Verdana"/>
          <w:sz w:val="20"/>
          <w:szCs w:val="20"/>
        </w:rPr>
      </w:pPr>
    </w:p>
    <w:p w:rsidR="00F93816" w:rsidRPr="00B90E91" w:rsidRDefault="00F93816" w:rsidP="00F93816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B90E91">
        <w:rPr>
          <w:rFonts w:ascii="Verdana" w:hAnsi="Verdana"/>
          <w:sz w:val="20"/>
          <w:szCs w:val="20"/>
        </w:rPr>
        <w:t xml:space="preserve">Il Direttore </w:t>
      </w:r>
    </w:p>
    <w:p w:rsidR="00F93816" w:rsidRDefault="00F93816" w:rsidP="00E44CD0">
      <w:pPr>
        <w:pStyle w:val="NormaleWeb"/>
        <w:spacing w:before="200" w:beforeAutospacing="0" w:after="0" w:line="360" w:lineRule="auto"/>
        <w:ind w:left="708"/>
        <w:jc w:val="both"/>
      </w:pPr>
      <w:r>
        <w:rPr>
          <w:rFonts w:ascii="Verdana" w:hAnsi="Verdana"/>
          <w:sz w:val="20"/>
          <w:szCs w:val="20"/>
        </w:rPr>
        <w:t xml:space="preserve">f.to </w:t>
      </w:r>
      <w:r w:rsidRPr="00B90E91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>ssa</w:t>
      </w:r>
      <w:r w:rsidRPr="00B90E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Claudia Mazzeschi</w:t>
      </w:r>
    </w:p>
    <w:p w:rsidR="00B101FC" w:rsidRDefault="00B101FC"/>
    <w:sectPr w:rsidR="00B101FC" w:rsidSect="00B5307C">
      <w:footerReference w:type="default" r:id="rId6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EF" w:rsidRDefault="00CE75EF">
      <w:pPr>
        <w:spacing w:after="0" w:line="240" w:lineRule="auto"/>
      </w:pPr>
      <w:r>
        <w:separator/>
      </w:r>
    </w:p>
  </w:endnote>
  <w:endnote w:type="continuationSeparator" w:id="0">
    <w:p w:rsidR="00CE75EF" w:rsidRDefault="00CE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7C" w:rsidRPr="001C42EF" w:rsidRDefault="00653EC4" w:rsidP="00B5307C">
    <w:pPr>
      <w:pStyle w:val="Pidipagina"/>
      <w:ind w:left="993"/>
      <w:jc w:val="center"/>
      <w:rPr>
        <w:rFonts w:ascii="Verdana" w:hAnsi="Verdana"/>
        <w:sz w:val="16"/>
        <w:szCs w:val="16"/>
      </w:rPr>
    </w:pPr>
    <w:r w:rsidRPr="001C42EF">
      <w:rPr>
        <w:rFonts w:ascii="Verdana" w:hAnsi="Verdana"/>
        <w:b/>
        <w:i/>
        <w:sz w:val="16"/>
        <w:szCs w:val="16"/>
      </w:rPr>
      <w:t xml:space="preserve">Ratificato con delibera del Consiglio di Dipartimento del </w:t>
    </w:r>
    <w:r>
      <w:rPr>
        <w:rFonts w:ascii="Verdana" w:hAnsi="Verdana"/>
        <w:b/>
        <w:i/>
        <w:sz w:val="16"/>
        <w:szCs w:val="16"/>
      </w:rPr>
      <w:t>________</w:t>
    </w:r>
    <w:r w:rsidRPr="001C42EF">
      <w:rPr>
        <w:rFonts w:ascii="Verdana" w:hAnsi="Verdana"/>
        <w:b/>
        <w:i/>
        <w:sz w:val="16"/>
        <w:szCs w:val="16"/>
      </w:rPr>
      <w:t>___ verbale n._____</w:t>
    </w:r>
  </w:p>
  <w:p w:rsidR="00B5307C" w:rsidRDefault="00CE75EF">
    <w:pPr>
      <w:pStyle w:val="Pidipagina"/>
    </w:pPr>
  </w:p>
  <w:p w:rsidR="00B5307C" w:rsidRDefault="00CE75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EF" w:rsidRDefault="00CE75EF">
      <w:pPr>
        <w:spacing w:after="0" w:line="240" w:lineRule="auto"/>
      </w:pPr>
      <w:r>
        <w:separator/>
      </w:r>
    </w:p>
  </w:footnote>
  <w:footnote w:type="continuationSeparator" w:id="0">
    <w:p w:rsidR="00CE75EF" w:rsidRDefault="00CE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16"/>
    <w:rsid w:val="000008A3"/>
    <w:rsid w:val="001305A8"/>
    <w:rsid w:val="00475AAC"/>
    <w:rsid w:val="005D7AD5"/>
    <w:rsid w:val="00653EC4"/>
    <w:rsid w:val="00B101FC"/>
    <w:rsid w:val="00CE75EF"/>
    <w:rsid w:val="00E25B32"/>
    <w:rsid w:val="00E44CD0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F9FF-C1DE-4765-B78C-ABEFE57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38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93816"/>
    <w:rPr>
      <w:b/>
    </w:rPr>
  </w:style>
  <w:style w:type="paragraph" w:styleId="Pidipagina">
    <w:name w:val="footer"/>
    <w:basedOn w:val="Normale"/>
    <w:link w:val="PidipaginaCarattere"/>
    <w:unhideWhenUsed/>
    <w:rsid w:val="00F93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93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3</cp:revision>
  <dcterms:created xsi:type="dcterms:W3CDTF">2018-12-07T08:02:00Z</dcterms:created>
  <dcterms:modified xsi:type="dcterms:W3CDTF">2018-12-10T09:02:00Z</dcterms:modified>
</cp:coreProperties>
</file>