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3F1EDC">
        <w:rPr>
          <w:rFonts w:ascii="Calibri" w:eastAsia="Times New Roman" w:hAnsi="Calibri" w:cs="Calibri"/>
          <w:szCs w:val="24"/>
          <w:lang w:eastAsia="it-IT"/>
        </w:rPr>
        <w:t xml:space="preserve">In relazione alla prossima elezione del nuovo Rettore dell'Ateneo di Perugia Il Dipartimento FISSUF ha organizzato una serie di incontri con i </w:t>
      </w:r>
      <w:proofErr w:type="gramStart"/>
      <w:r w:rsidRPr="003F1EDC">
        <w:rPr>
          <w:rFonts w:ascii="Calibri" w:eastAsia="Times New Roman" w:hAnsi="Calibri" w:cs="Calibri"/>
          <w:szCs w:val="24"/>
          <w:lang w:eastAsia="it-IT"/>
        </w:rPr>
        <w:t>Candidati  alla</w:t>
      </w:r>
      <w:proofErr w:type="gramEnd"/>
      <w:r w:rsidRPr="003F1EDC">
        <w:rPr>
          <w:rFonts w:ascii="Calibri" w:eastAsia="Times New Roman" w:hAnsi="Calibri" w:cs="Calibri"/>
          <w:szCs w:val="24"/>
          <w:lang w:eastAsia="it-IT"/>
        </w:rPr>
        <w:t xml:space="preserve"> carica di Rettore, di seguito il calendario:  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3F1EDC">
        <w:rPr>
          <w:rFonts w:ascii="Calibri" w:eastAsia="Times New Roman" w:hAnsi="Calibri" w:cs="Calibri"/>
          <w:szCs w:val="24"/>
          <w:lang w:eastAsia="it-IT"/>
        </w:rPr>
        <w:t>                             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1F497D"/>
          <w:szCs w:val="24"/>
          <w:lang w:eastAsia="it-IT"/>
        </w:rPr>
        <w:t> </w:t>
      </w:r>
      <w:r w:rsidRPr="003F1EDC">
        <w:rPr>
          <w:rFonts w:ascii="Calibri" w:eastAsia="Times New Roman" w:hAnsi="Calibri" w:cs="Calibri"/>
          <w:szCs w:val="24"/>
          <w:lang w:eastAsia="it-IT"/>
        </w:rPr>
        <w:t xml:space="preserve">7 </w:t>
      </w:r>
      <w:proofErr w:type="gramStart"/>
      <w:r w:rsidRPr="003F1EDC">
        <w:rPr>
          <w:rFonts w:ascii="Calibri" w:eastAsia="Times New Roman" w:hAnsi="Calibri" w:cs="Calibri"/>
          <w:szCs w:val="24"/>
          <w:lang w:eastAsia="it-IT"/>
        </w:rPr>
        <w:t>marzo  ore</w:t>
      </w:r>
      <w:proofErr w:type="gramEnd"/>
      <w:r w:rsidRPr="003F1EDC">
        <w:rPr>
          <w:rFonts w:ascii="Calibri" w:eastAsia="Times New Roman" w:hAnsi="Calibri" w:cs="Calibri"/>
          <w:szCs w:val="24"/>
          <w:lang w:eastAsia="it-IT"/>
        </w:rPr>
        <w:t> </w:t>
      </w:r>
      <w:r w:rsidRPr="003F1EDC">
        <w:rPr>
          <w:rFonts w:ascii="Calibri" w:eastAsia="Times New Roman" w:hAnsi="Calibri" w:cs="Calibri"/>
          <w:color w:val="1F497D"/>
          <w:szCs w:val="24"/>
          <w:lang w:eastAsia="it-IT"/>
        </w:rPr>
        <w:t xml:space="preserve"> </w:t>
      </w:r>
      <w:r w:rsidRPr="003F1EDC">
        <w:rPr>
          <w:rFonts w:ascii="Calibri" w:eastAsia="Times New Roman" w:hAnsi="Calibri" w:cs="Calibri"/>
          <w:szCs w:val="24"/>
          <w:lang w:eastAsia="it-IT"/>
        </w:rPr>
        <w:t>12-13   Prof. Ambrogio </w:t>
      </w:r>
      <w:proofErr w:type="spellStart"/>
      <w:r w:rsidRPr="003F1EDC">
        <w:rPr>
          <w:rFonts w:ascii="Calibri" w:eastAsia="Times New Roman" w:hAnsi="Calibri" w:cs="Calibri"/>
          <w:szCs w:val="24"/>
          <w:lang w:eastAsia="it-IT"/>
        </w:rPr>
        <w:t>Santambrogio</w:t>
      </w:r>
      <w:proofErr w:type="spellEnd"/>
      <w:r w:rsidRPr="003F1EDC">
        <w:rPr>
          <w:rFonts w:ascii="Calibri" w:eastAsia="Times New Roman" w:hAnsi="Calibri" w:cs="Calibri"/>
          <w:szCs w:val="24"/>
          <w:lang w:eastAsia="it-IT"/>
        </w:rPr>
        <w:t> 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3F1EDC">
        <w:rPr>
          <w:rFonts w:ascii="Calibri" w:eastAsia="Times New Roman" w:hAnsi="Calibri" w:cs="Calibri"/>
          <w:szCs w:val="24"/>
          <w:lang w:eastAsia="it-IT"/>
        </w:rPr>
        <w:t xml:space="preserve">13 </w:t>
      </w:r>
      <w:proofErr w:type="gramStart"/>
      <w:r w:rsidRPr="003F1EDC">
        <w:rPr>
          <w:rFonts w:ascii="Calibri" w:eastAsia="Times New Roman" w:hAnsi="Calibri" w:cs="Calibri"/>
          <w:szCs w:val="24"/>
          <w:lang w:eastAsia="it-IT"/>
        </w:rPr>
        <w:t>marzo  ore</w:t>
      </w:r>
      <w:proofErr w:type="gramEnd"/>
      <w:r w:rsidRPr="003F1EDC">
        <w:rPr>
          <w:rFonts w:ascii="Calibri" w:eastAsia="Times New Roman" w:hAnsi="Calibri" w:cs="Calibri"/>
          <w:szCs w:val="24"/>
          <w:lang w:eastAsia="it-IT"/>
        </w:rPr>
        <w:t xml:space="preserve"> 12-13   Prof. Fabrizio </w:t>
      </w:r>
      <w:proofErr w:type="spellStart"/>
      <w:r w:rsidRPr="003F1EDC">
        <w:rPr>
          <w:rFonts w:ascii="Calibri" w:eastAsia="Times New Roman" w:hAnsi="Calibri" w:cs="Calibri"/>
          <w:szCs w:val="24"/>
          <w:lang w:eastAsia="it-IT"/>
        </w:rPr>
        <w:t>Figorilli</w:t>
      </w:r>
      <w:proofErr w:type="spellEnd"/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3F1EDC">
        <w:rPr>
          <w:rFonts w:ascii="Calibri" w:eastAsia="Times New Roman" w:hAnsi="Calibri" w:cs="Calibri"/>
          <w:szCs w:val="24"/>
          <w:lang w:eastAsia="it-IT"/>
        </w:rPr>
        <w:t xml:space="preserve">19 </w:t>
      </w:r>
      <w:proofErr w:type="gramStart"/>
      <w:r w:rsidRPr="003F1EDC">
        <w:rPr>
          <w:rFonts w:ascii="Calibri" w:eastAsia="Times New Roman" w:hAnsi="Calibri" w:cs="Calibri"/>
          <w:szCs w:val="24"/>
          <w:lang w:eastAsia="it-IT"/>
        </w:rPr>
        <w:t>marzo  ore</w:t>
      </w:r>
      <w:proofErr w:type="gramEnd"/>
      <w:r w:rsidRPr="003F1EDC">
        <w:rPr>
          <w:rFonts w:ascii="Calibri" w:eastAsia="Times New Roman" w:hAnsi="Calibri" w:cs="Calibri"/>
          <w:szCs w:val="24"/>
          <w:lang w:eastAsia="it-IT"/>
        </w:rPr>
        <w:t xml:space="preserve"> 12-13   Prof. Franco </w:t>
      </w:r>
      <w:proofErr w:type="spellStart"/>
      <w:r w:rsidRPr="003F1EDC">
        <w:rPr>
          <w:rFonts w:ascii="Calibri" w:eastAsia="Times New Roman" w:hAnsi="Calibri" w:cs="Calibri"/>
          <w:szCs w:val="24"/>
          <w:lang w:eastAsia="it-IT"/>
        </w:rPr>
        <w:t>Cotana</w:t>
      </w:r>
      <w:proofErr w:type="spellEnd"/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20 </w:t>
      </w:r>
      <w:proofErr w:type="gram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marzo  ore</w:t>
      </w:r>
      <w:proofErr w:type="gram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 12-13   Prof.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ssa</w:t>
      </w:r>
      <w:proofErr w:type="spell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 Elena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Stanghellini</w:t>
      </w:r>
      <w:proofErr w:type="spell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 (posticipata)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21 </w:t>
      </w:r>
      <w:proofErr w:type="gram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marzo  ore</w:t>
      </w:r>
      <w:proofErr w:type="gram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 12-13   Prof. Francesco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Tei</w:t>
      </w:r>
      <w:proofErr w:type="spell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 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26 </w:t>
      </w:r>
      <w:proofErr w:type="gram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marzo  ore</w:t>
      </w:r>
      <w:proofErr w:type="gram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 12-13   Prof. Maurizio Oliviero 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000000" w:themeColor="text1"/>
          <w:sz w:val="22"/>
          <w:lang w:eastAsia="it-IT"/>
        </w:rPr>
        <w:t xml:space="preserve">26 marzo    ore 17- 18    Prof.ssa Elena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 w:val="22"/>
          <w:lang w:eastAsia="it-IT"/>
        </w:rPr>
        <w:t>Stanghellini</w:t>
      </w:r>
      <w:proofErr w:type="spellEnd"/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28 </w:t>
      </w:r>
      <w:proofErr w:type="gram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marzo  ore</w:t>
      </w:r>
      <w:proofErr w:type="gram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 12-13   Prof. Fausto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Elisei</w:t>
      </w:r>
      <w:proofErr w:type="spellEnd"/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  3 aprile   ore 12-13   Prof.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ssa</w:t>
      </w:r>
      <w:proofErr w:type="spell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 Claudia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>Mazzeschi</w:t>
      </w:r>
      <w:proofErr w:type="spellEnd"/>
      <w:r w:rsidRPr="003F1EDC">
        <w:rPr>
          <w:rFonts w:ascii="Calibri" w:eastAsia="Times New Roman" w:hAnsi="Calibri" w:cs="Calibri"/>
          <w:color w:val="000000" w:themeColor="text1"/>
          <w:szCs w:val="24"/>
          <w:lang w:eastAsia="it-IT"/>
        </w:rPr>
        <w:t xml:space="preserve"> (posticipata)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3F1EDC">
        <w:rPr>
          <w:rFonts w:ascii="Calibri" w:eastAsia="Times New Roman" w:hAnsi="Calibri" w:cs="Calibri"/>
          <w:color w:val="000000" w:themeColor="text1"/>
          <w:sz w:val="22"/>
          <w:lang w:eastAsia="it-IT"/>
        </w:rPr>
        <w:t xml:space="preserve"> 4 aprile     ore 10 -11   Prof.ssa Claudia </w:t>
      </w:r>
      <w:proofErr w:type="spellStart"/>
      <w:r w:rsidRPr="003F1EDC">
        <w:rPr>
          <w:rFonts w:ascii="Calibri" w:eastAsia="Times New Roman" w:hAnsi="Calibri" w:cs="Calibri"/>
          <w:color w:val="000000" w:themeColor="text1"/>
          <w:sz w:val="22"/>
          <w:lang w:eastAsia="it-IT"/>
        </w:rPr>
        <w:t>Mazzeschi</w:t>
      </w:r>
      <w:proofErr w:type="spellEnd"/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3F1EDC">
        <w:rPr>
          <w:rFonts w:ascii="Calibri" w:eastAsia="Times New Roman" w:hAnsi="Calibri" w:cs="Calibri"/>
          <w:szCs w:val="24"/>
          <w:lang w:eastAsia="it-IT"/>
        </w:rPr>
        <w:t> </w:t>
      </w:r>
    </w:p>
    <w:p w:rsidR="003F1EDC" w:rsidRPr="003F1EDC" w:rsidRDefault="003F1EDC" w:rsidP="003F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3F1EDC">
        <w:rPr>
          <w:rFonts w:ascii="Calibri" w:eastAsia="Times New Roman" w:hAnsi="Calibri" w:cs="Calibri"/>
          <w:szCs w:val="24"/>
          <w:lang w:eastAsia="it-IT"/>
        </w:rPr>
        <w:t xml:space="preserve">Gli incontri si </w:t>
      </w:r>
      <w:proofErr w:type="gramStart"/>
      <w:r w:rsidRPr="003F1EDC">
        <w:rPr>
          <w:rFonts w:ascii="Calibri" w:eastAsia="Times New Roman" w:hAnsi="Calibri" w:cs="Calibri"/>
          <w:szCs w:val="24"/>
          <w:lang w:eastAsia="it-IT"/>
        </w:rPr>
        <w:t>terranno  presso</w:t>
      </w:r>
      <w:proofErr w:type="gramEnd"/>
      <w:r w:rsidRPr="003F1EDC">
        <w:rPr>
          <w:rFonts w:ascii="Calibri" w:eastAsia="Times New Roman" w:hAnsi="Calibri" w:cs="Calibri"/>
          <w:szCs w:val="24"/>
          <w:lang w:eastAsia="it-IT"/>
        </w:rPr>
        <w:t xml:space="preserve"> l'Aula Tesi di Palazzo Florenzi Sede del Dipartimento FISSUF. </w:t>
      </w:r>
    </w:p>
    <w:p w:rsidR="002225DD" w:rsidRDefault="002225DD" w:rsidP="002225DD">
      <w:pPr>
        <w:pStyle w:val="xmsonormal"/>
      </w:pPr>
      <w:r>
        <w:rPr>
          <w:rFonts w:ascii="Calibri" w:hAnsi="Calibri" w:cs="Calibri"/>
        </w:rPr>
        <w:t> </w:t>
      </w:r>
    </w:p>
    <w:p w:rsidR="002225DD" w:rsidRDefault="002225DD" w:rsidP="002225DD">
      <w:pPr>
        <w:pStyle w:val="xmsonormal"/>
      </w:pPr>
      <w:r>
        <w:rPr>
          <w:rFonts w:ascii="Calibri" w:hAnsi="Calibri" w:cs="Calibri"/>
        </w:rPr>
        <w:t>Cordialmente</w:t>
      </w:r>
    </w:p>
    <w:p w:rsidR="002225DD" w:rsidRDefault="002225DD" w:rsidP="002225DD">
      <w:pPr>
        <w:pStyle w:val="xmsonormal"/>
      </w:pPr>
      <w:r>
        <w:rPr>
          <w:rFonts w:ascii="Calibri" w:hAnsi="Calibri" w:cs="Calibri"/>
        </w:rPr>
        <w:t>La Segreteria di Direzione </w:t>
      </w:r>
    </w:p>
    <w:p w:rsidR="002225DD" w:rsidRDefault="002225DD" w:rsidP="002225DD">
      <w:pPr>
        <w:pStyle w:val="xmsonormal"/>
      </w:pPr>
      <w:r>
        <w:rPr>
          <w:rFonts w:ascii="Calibri" w:hAnsi="Calibri" w:cs="Calibri"/>
          <w:shd w:val="clear" w:color="auto" w:fill="FFFFFF"/>
        </w:rPr>
        <w:t>   </w:t>
      </w:r>
      <w:bookmarkStart w:id="0" w:name="_GoBack"/>
      <w:bookmarkEnd w:id="0"/>
    </w:p>
    <w:p w:rsidR="002225DD" w:rsidRDefault="002225DD" w:rsidP="002225D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225DD" w:rsidRDefault="002225DD" w:rsidP="002225DD">
      <w:pPr>
        <w:pStyle w:val="x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Dott.ssa Stefania Rossi</w:t>
      </w:r>
    </w:p>
    <w:p w:rsidR="002225DD" w:rsidRDefault="002225DD" w:rsidP="002225DD">
      <w:pPr>
        <w:pStyle w:val="x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Università degli Studi di Perugia</w:t>
      </w:r>
    </w:p>
    <w:p w:rsidR="002225DD" w:rsidRDefault="002225DD" w:rsidP="002225DD">
      <w:pPr>
        <w:pStyle w:val="x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Segreteria Direzione, Dipartimento Filosofia, Scienze Sociali, Umane e della Formazione  </w:t>
      </w:r>
    </w:p>
    <w:p w:rsidR="002225DD" w:rsidRDefault="002225DD" w:rsidP="002225DD">
      <w:pPr>
        <w:pStyle w:val="x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Palazzo Florenzi, Piazza Ermini, 1</w:t>
      </w:r>
    </w:p>
    <w:p w:rsidR="002225DD" w:rsidRDefault="002225DD" w:rsidP="002225DD">
      <w:pPr>
        <w:pStyle w:val="x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06123 Perugia</w:t>
      </w:r>
    </w:p>
    <w:p w:rsidR="002225DD" w:rsidRDefault="003F1EDC" w:rsidP="002225DD">
      <w:pPr>
        <w:pStyle w:val="xmsonormal"/>
        <w:spacing w:before="0" w:beforeAutospacing="0" w:after="0" w:afterAutospacing="0"/>
      </w:pPr>
      <w:hyperlink r:id="rId4" w:tgtFrame="_blank" w:history="1">
        <w:r w:rsidR="002225DD">
          <w:rPr>
            <w:rStyle w:val="Collegamentoipertestuale"/>
            <w:rFonts w:ascii="Calibri" w:hAnsi="Calibri" w:cs="Calibri"/>
            <w:color w:val="auto"/>
            <w:sz w:val="22"/>
            <w:szCs w:val="22"/>
          </w:rPr>
          <w:t>Stefania.rossi@unipg.it</w:t>
        </w:r>
      </w:hyperlink>
    </w:p>
    <w:p w:rsidR="002225DD" w:rsidRDefault="002225DD" w:rsidP="002225DD">
      <w:pPr>
        <w:pStyle w:val="x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Tel. 075/5854900</w:t>
      </w:r>
    </w:p>
    <w:p w:rsidR="002225DD" w:rsidRDefault="002225DD" w:rsidP="002225DD">
      <w:pPr>
        <w:pStyle w:val="x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Fax 075/5854903</w:t>
      </w:r>
    </w:p>
    <w:p w:rsidR="0082466B" w:rsidRDefault="003F1EDC" w:rsidP="002225DD">
      <w:pPr>
        <w:spacing w:line="240" w:lineRule="auto"/>
      </w:pPr>
    </w:p>
    <w:sectPr w:rsidR="00824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D"/>
    <w:rsid w:val="000A0D54"/>
    <w:rsid w:val="002225DD"/>
    <w:rsid w:val="003F1EDC"/>
    <w:rsid w:val="004831D6"/>
    <w:rsid w:val="005E3646"/>
    <w:rsid w:val="0065706B"/>
    <w:rsid w:val="009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F1A0-3F9B-48B6-895C-997944EF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22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0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7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14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1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10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9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6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6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0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82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7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ia.rossi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2019-03-06T11:56:00Z</dcterms:created>
  <dcterms:modified xsi:type="dcterms:W3CDTF">2019-03-21T07:19:00Z</dcterms:modified>
</cp:coreProperties>
</file>